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569" w:rsidRPr="004D3FB0" w:rsidRDefault="008C3569">
      <w:pPr>
        <w:pStyle w:val="Header"/>
        <w:tabs>
          <w:tab w:val="clear" w:pos="4320"/>
          <w:tab w:val="clear" w:pos="8640"/>
        </w:tabs>
        <w:rPr>
          <w:rFonts w:ascii="Arial" w:hAnsi="Arial" w:cs="Arial"/>
          <w:color w:val="000000"/>
        </w:rPr>
      </w:pPr>
    </w:p>
    <w:p w:rsidR="008C3569" w:rsidRPr="004D3FB0" w:rsidRDefault="008C3569">
      <w:pPr>
        <w:rPr>
          <w:rFonts w:ascii="Arial" w:hAnsi="Arial" w:cs="Arial"/>
          <w:color w:val="000000"/>
        </w:rPr>
      </w:pPr>
    </w:p>
    <w:p w:rsidR="008C3569" w:rsidRPr="004D3FB0" w:rsidRDefault="008C3569">
      <w:pPr>
        <w:pStyle w:val="Header"/>
        <w:tabs>
          <w:tab w:val="clear" w:pos="4320"/>
          <w:tab w:val="clear" w:pos="8640"/>
        </w:tabs>
        <w:rPr>
          <w:rFonts w:ascii="Arial" w:hAnsi="Arial" w:cs="Arial"/>
          <w:color w:val="000000"/>
        </w:rPr>
      </w:pPr>
    </w:p>
    <w:p w:rsidR="008C3569" w:rsidRPr="004D3FB0" w:rsidRDefault="008C3569">
      <w:pPr>
        <w:rPr>
          <w:rFonts w:ascii="Arial" w:hAnsi="Arial" w:cs="Arial"/>
          <w:b/>
          <w:color w:val="000000"/>
          <w:sz w:val="40"/>
        </w:rPr>
      </w:pPr>
    </w:p>
    <w:p w:rsidR="008C3569" w:rsidRPr="004D3FB0" w:rsidRDefault="008C3569">
      <w:pPr>
        <w:rPr>
          <w:rFonts w:ascii="Arial" w:hAnsi="Arial" w:cs="Arial"/>
          <w:b/>
          <w:color w:val="000000"/>
          <w:sz w:val="40"/>
        </w:rPr>
      </w:pPr>
    </w:p>
    <w:p w:rsidR="008C3569" w:rsidRPr="004D3FB0" w:rsidRDefault="008C3569">
      <w:pPr>
        <w:rPr>
          <w:rFonts w:ascii="Arial" w:hAnsi="Arial" w:cs="Arial"/>
          <w:b/>
          <w:color w:val="000000"/>
          <w:sz w:val="40"/>
        </w:rPr>
      </w:pPr>
    </w:p>
    <w:p w:rsidR="008C3569" w:rsidRPr="004D3FB0" w:rsidRDefault="008C3569">
      <w:pPr>
        <w:rPr>
          <w:rFonts w:ascii="Arial" w:hAnsi="Arial" w:cs="Arial"/>
          <w:b/>
          <w:color w:val="000000"/>
          <w:sz w:val="40"/>
        </w:rPr>
      </w:pPr>
    </w:p>
    <w:p w:rsidR="008C3569" w:rsidRPr="004D3FB0" w:rsidRDefault="008C3569">
      <w:pPr>
        <w:jc w:val="center"/>
        <w:rPr>
          <w:rFonts w:ascii="Arial" w:hAnsi="Arial" w:cs="Arial"/>
          <w:b/>
          <w:color w:val="000000"/>
          <w:sz w:val="40"/>
        </w:rPr>
      </w:pPr>
      <w:r w:rsidRPr="004D3FB0">
        <w:rPr>
          <w:rFonts w:ascii="Arial" w:hAnsi="Arial" w:cs="Arial"/>
          <w:b/>
          <w:color w:val="000000"/>
          <w:sz w:val="40"/>
        </w:rPr>
        <w:t>POLICIES OF THE</w:t>
      </w:r>
    </w:p>
    <w:p w:rsidR="008C3569" w:rsidRPr="004D3FB0" w:rsidRDefault="00F3134A" w:rsidP="00E928DC">
      <w:pPr>
        <w:jc w:val="center"/>
        <w:rPr>
          <w:rFonts w:ascii="Arial" w:hAnsi="Arial" w:cs="Arial"/>
          <w:b/>
          <w:color w:val="000000"/>
          <w:sz w:val="40"/>
        </w:rPr>
      </w:pPr>
      <w:r>
        <w:rPr>
          <w:rFonts w:ascii="Arial" w:hAnsi="Arial" w:cs="Arial"/>
          <w:b/>
          <w:color w:val="000000"/>
          <w:sz w:val="40"/>
        </w:rPr>
        <w:t>MID-</w:t>
      </w:r>
      <w:r w:rsidR="00E928DC">
        <w:rPr>
          <w:rFonts w:ascii="Arial" w:hAnsi="Arial" w:cs="Arial"/>
          <w:b/>
          <w:color w:val="000000"/>
          <w:sz w:val="40"/>
        </w:rPr>
        <w:t>FLORIDA SPORTING DOG ASSOCIATION</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260"/>
        <w:gridCol w:w="1260"/>
        <w:gridCol w:w="4860"/>
      </w:tblGrid>
      <w:tr w:rsidR="00B81E60" w:rsidRPr="004D3FB0">
        <w:tc>
          <w:tcPr>
            <w:tcW w:w="720" w:type="dxa"/>
          </w:tcPr>
          <w:p w:rsidR="008C3569" w:rsidRPr="004D3FB0" w:rsidRDefault="008C3569">
            <w:pPr>
              <w:jc w:val="center"/>
              <w:rPr>
                <w:rFonts w:ascii="Arial" w:hAnsi="Arial" w:cs="Arial"/>
                <w:b/>
                <w:color w:val="000000"/>
              </w:rPr>
            </w:pPr>
            <w:r w:rsidRPr="004D3FB0">
              <w:rPr>
                <w:rFonts w:ascii="Arial" w:hAnsi="Arial" w:cs="Arial"/>
                <w:b/>
                <w:color w:val="000000"/>
              </w:rPr>
              <w:t>Rev</w:t>
            </w:r>
          </w:p>
        </w:tc>
        <w:tc>
          <w:tcPr>
            <w:tcW w:w="1260" w:type="dxa"/>
          </w:tcPr>
          <w:p w:rsidR="008C3569" w:rsidRPr="004D3FB0" w:rsidRDefault="008C3569">
            <w:pPr>
              <w:jc w:val="center"/>
              <w:rPr>
                <w:rFonts w:ascii="Arial" w:hAnsi="Arial" w:cs="Arial"/>
                <w:b/>
                <w:color w:val="000000"/>
              </w:rPr>
            </w:pPr>
            <w:r w:rsidRPr="004D3FB0">
              <w:rPr>
                <w:rFonts w:ascii="Arial" w:hAnsi="Arial" w:cs="Arial"/>
                <w:b/>
                <w:color w:val="000000"/>
              </w:rPr>
              <w:t>Date</w:t>
            </w:r>
          </w:p>
        </w:tc>
        <w:tc>
          <w:tcPr>
            <w:tcW w:w="1260" w:type="dxa"/>
          </w:tcPr>
          <w:p w:rsidR="008C3569" w:rsidRPr="004D3FB0" w:rsidRDefault="008C3569">
            <w:pPr>
              <w:pStyle w:val="Heading3"/>
              <w:rPr>
                <w:rFonts w:cs="Arial"/>
                <w:color w:val="000000"/>
              </w:rPr>
            </w:pPr>
            <w:r w:rsidRPr="004D3FB0">
              <w:rPr>
                <w:rFonts w:cs="Arial"/>
                <w:color w:val="000000"/>
              </w:rPr>
              <w:t>Who</w:t>
            </w:r>
          </w:p>
        </w:tc>
        <w:tc>
          <w:tcPr>
            <w:tcW w:w="4860" w:type="dxa"/>
          </w:tcPr>
          <w:p w:rsidR="008C3569" w:rsidRPr="004D3FB0" w:rsidRDefault="008C3569">
            <w:pPr>
              <w:rPr>
                <w:rFonts w:ascii="Arial" w:hAnsi="Arial" w:cs="Arial"/>
                <w:b/>
                <w:color w:val="000000"/>
              </w:rPr>
            </w:pPr>
            <w:r w:rsidRPr="004D3FB0">
              <w:rPr>
                <w:rFonts w:ascii="Arial" w:hAnsi="Arial" w:cs="Arial"/>
                <w:b/>
                <w:color w:val="000000"/>
              </w:rPr>
              <w:t>What</w:t>
            </w:r>
          </w:p>
        </w:tc>
      </w:tr>
      <w:tr w:rsidR="00B81E60" w:rsidRPr="004D3FB0">
        <w:tc>
          <w:tcPr>
            <w:tcW w:w="720" w:type="dxa"/>
          </w:tcPr>
          <w:p w:rsidR="008C3569" w:rsidRPr="004D3FB0" w:rsidRDefault="008C3569">
            <w:pPr>
              <w:jc w:val="center"/>
              <w:rPr>
                <w:rFonts w:ascii="Arial" w:hAnsi="Arial" w:cs="Arial"/>
                <w:color w:val="000000"/>
              </w:rPr>
            </w:pPr>
            <w:r w:rsidRPr="004D3FB0">
              <w:rPr>
                <w:rFonts w:ascii="Arial" w:hAnsi="Arial" w:cs="Arial"/>
                <w:color w:val="000000"/>
              </w:rPr>
              <w:t>-</w:t>
            </w:r>
          </w:p>
        </w:tc>
        <w:tc>
          <w:tcPr>
            <w:tcW w:w="1260" w:type="dxa"/>
          </w:tcPr>
          <w:p w:rsidR="008C3569" w:rsidRPr="004D3FB0" w:rsidRDefault="00615BA9">
            <w:pPr>
              <w:pStyle w:val="Header"/>
              <w:tabs>
                <w:tab w:val="clear" w:pos="4320"/>
                <w:tab w:val="clear" w:pos="8640"/>
              </w:tabs>
              <w:jc w:val="center"/>
              <w:rPr>
                <w:rFonts w:ascii="Arial" w:hAnsi="Arial" w:cs="Arial"/>
                <w:color w:val="000000"/>
              </w:rPr>
            </w:pPr>
            <w:r>
              <w:rPr>
                <w:rFonts w:ascii="Arial" w:hAnsi="Arial" w:cs="Arial"/>
                <w:color w:val="000000"/>
              </w:rPr>
              <w:t>11/7</w:t>
            </w:r>
            <w:r w:rsidR="00E928DC">
              <w:rPr>
                <w:rFonts w:ascii="Arial" w:hAnsi="Arial" w:cs="Arial"/>
                <w:color w:val="000000"/>
              </w:rPr>
              <w:t>16</w:t>
            </w:r>
          </w:p>
        </w:tc>
        <w:tc>
          <w:tcPr>
            <w:tcW w:w="1260" w:type="dxa"/>
          </w:tcPr>
          <w:p w:rsidR="008C3569" w:rsidRPr="004D3FB0" w:rsidRDefault="008C3569">
            <w:pPr>
              <w:jc w:val="center"/>
              <w:rPr>
                <w:rFonts w:ascii="Arial" w:hAnsi="Arial" w:cs="Arial"/>
                <w:color w:val="000000"/>
              </w:rPr>
            </w:pPr>
            <w:r w:rsidRPr="004D3FB0">
              <w:rPr>
                <w:rFonts w:ascii="Arial" w:hAnsi="Arial" w:cs="Arial"/>
                <w:color w:val="000000"/>
              </w:rPr>
              <w:t>KL</w:t>
            </w:r>
          </w:p>
        </w:tc>
        <w:tc>
          <w:tcPr>
            <w:tcW w:w="4860" w:type="dxa"/>
          </w:tcPr>
          <w:p w:rsidR="008C3569" w:rsidRPr="004D3FB0" w:rsidRDefault="008C3569" w:rsidP="00DF7C38">
            <w:pPr>
              <w:rPr>
                <w:rFonts w:ascii="Arial" w:hAnsi="Arial" w:cs="Arial"/>
                <w:color w:val="000000"/>
              </w:rPr>
            </w:pPr>
            <w:r w:rsidRPr="004D3FB0">
              <w:rPr>
                <w:rFonts w:ascii="Arial" w:hAnsi="Arial" w:cs="Arial"/>
                <w:color w:val="000000"/>
              </w:rPr>
              <w:t xml:space="preserve">Initial release </w:t>
            </w:r>
          </w:p>
        </w:tc>
      </w:tr>
      <w:tr w:rsidR="00B81E60" w:rsidRPr="004D3FB0">
        <w:tc>
          <w:tcPr>
            <w:tcW w:w="720" w:type="dxa"/>
          </w:tcPr>
          <w:p w:rsidR="008C3569" w:rsidRPr="004D3FB0" w:rsidRDefault="008C3569">
            <w:pPr>
              <w:jc w:val="center"/>
              <w:rPr>
                <w:rFonts w:ascii="Arial" w:hAnsi="Arial" w:cs="Arial"/>
                <w:color w:val="000000"/>
              </w:rPr>
            </w:pPr>
            <w:r w:rsidRPr="004D3FB0">
              <w:rPr>
                <w:rFonts w:ascii="Arial" w:hAnsi="Arial" w:cs="Arial"/>
                <w:color w:val="000000"/>
              </w:rPr>
              <w:t>A</w:t>
            </w:r>
          </w:p>
        </w:tc>
        <w:tc>
          <w:tcPr>
            <w:tcW w:w="1260" w:type="dxa"/>
          </w:tcPr>
          <w:p w:rsidR="008C3569" w:rsidRPr="004D3FB0" w:rsidRDefault="000E2F95">
            <w:pPr>
              <w:jc w:val="center"/>
              <w:rPr>
                <w:rFonts w:ascii="Arial" w:hAnsi="Arial" w:cs="Arial"/>
                <w:color w:val="000000"/>
              </w:rPr>
            </w:pPr>
            <w:r>
              <w:rPr>
                <w:rFonts w:ascii="Arial" w:hAnsi="Arial" w:cs="Arial"/>
                <w:color w:val="000000"/>
              </w:rPr>
              <w:t>04/17</w:t>
            </w:r>
          </w:p>
        </w:tc>
        <w:tc>
          <w:tcPr>
            <w:tcW w:w="1260" w:type="dxa"/>
          </w:tcPr>
          <w:p w:rsidR="008C3569" w:rsidRPr="004D3FB0" w:rsidRDefault="000E2F95">
            <w:pPr>
              <w:jc w:val="center"/>
              <w:rPr>
                <w:rFonts w:ascii="Arial" w:hAnsi="Arial" w:cs="Arial"/>
                <w:color w:val="000000"/>
              </w:rPr>
            </w:pPr>
            <w:r>
              <w:rPr>
                <w:rFonts w:ascii="Arial" w:hAnsi="Arial" w:cs="Arial"/>
                <w:color w:val="000000"/>
              </w:rPr>
              <w:t>KL/RB</w:t>
            </w:r>
          </w:p>
        </w:tc>
        <w:tc>
          <w:tcPr>
            <w:tcW w:w="4860" w:type="dxa"/>
          </w:tcPr>
          <w:p w:rsidR="008C3569" w:rsidRPr="004D3FB0" w:rsidRDefault="008C3569">
            <w:pPr>
              <w:rPr>
                <w:rFonts w:ascii="Arial" w:hAnsi="Arial" w:cs="Arial"/>
                <w:color w:val="000000"/>
              </w:rPr>
            </w:pPr>
          </w:p>
        </w:tc>
      </w:tr>
      <w:tr w:rsidR="00B81E60" w:rsidRPr="004D3FB0">
        <w:tc>
          <w:tcPr>
            <w:tcW w:w="720" w:type="dxa"/>
          </w:tcPr>
          <w:p w:rsidR="008C3569" w:rsidRPr="004D3FB0" w:rsidRDefault="008C3569">
            <w:pPr>
              <w:jc w:val="center"/>
              <w:rPr>
                <w:rFonts w:ascii="Arial" w:hAnsi="Arial" w:cs="Arial"/>
                <w:color w:val="000000"/>
              </w:rPr>
            </w:pPr>
            <w:r w:rsidRPr="004D3FB0">
              <w:rPr>
                <w:rFonts w:ascii="Arial" w:hAnsi="Arial" w:cs="Arial"/>
                <w:color w:val="000000"/>
              </w:rPr>
              <w:t>B</w:t>
            </w:r>
          </w:p>
        </w:tc>
        <w:tc>
          <w:tcPr>
            <w:tcW w:w="1260" w:type="dxa"/>
          </w:tcPr>
          <w:p w:rsidR="008C3569" w:rsidRPr="004D3FB0" w:rsidRDefault="008C3569" w:rsidP="00DF7C38">
            <w:pPr>
              <w:rPr>
                <w:rFonts w:ascii="Arial" w:hAnsi="Arial" w:cs="Arial"/>
                <w:color w:val="000000"/>
              </w:rPr>
            </w:pPr>
            <w:r w:rsidRPr="004D3FB0">
              <w:rPr>
                <w:rFonts w:ascii="Arial" w:hAnsi="Arial" w:cs="Arial"/>
                <w:color w:val="000000"/>
              </w:rPr>
              <w:t xml:space="preserve">   </w:t>
            </w:r>
            <w:r w:rsidR="00454E06">
              <w:rPr>
                <w:rFonts w:ascii="Arial" w:hAnsi="Arial" w:cs="Arial"/>
                <w:color w:val="000000"/>
              </w:rPr>
              <w:t xml:space="preserve">  </w:t>
            </w:r>
            <w:bookmarkStart w:id="0" w:name="_GoBack"/>
            <w:bookmarkEnd w:id="0"/>
            <w:r w:rsidR="00454E06">
              <w:rPr>
                <w:rFonts w:ascii="Arial" w:hAnsi="Arial" w:cs="Arial"/>
                <w:color w:val="000000"/>
              </w:rPr>
              <w:t>04/18</w:t>
            </w:r>
          </w:p>
        </w:tc>
        <w:tc>
          <w:tcPr>
            <w:tcW w:w="1260" w:type="dxa"/>
          </w:tcPr>
          <w:p w:rsidR="008C3569" w:rsidRPr="004D3FB0" w:rsidRDefault="00454E06" w:rsidP="00DF7C38">
            <w:pPr>
              <w:rPr>
                <w:rFonts w:ascii="Arial" w:hAnsi="Arial" w:cs="Arial"/>
                <w:color w:val="000000"/>
              </w:rPr>
            </w:pPr>
            <w:r>
              <w:rPr>
                <w:rFonts w:ascii="Arial" w:hAnsi="Arial" w:cs="Arial"/>
                <w:color w:val="000000"/>
              </w:rPr>
              <w:t xml:space="preserve">        KL</w:t>
            </w:r>
          </w:p>
        </w:tc>
        <w:tc>
          <w:tcPr>
            <w:tcW w:w="4860" w:type="dxa"/>
          </w:tcPr>
          <w:p w:rsidR="008C3569" w:rsidRPr="004D3FB0" w:rsidRDefault="008C3569">
            <w:pPr>
              <w:rPr>
                <w:rFonts w:ascii="Arial" w:hAnsi="Arial" w:cs="Arial"/>
                <w:color w:val="000000"/>
              </w:rPr>
            </w:pPr>
          </w:p>
        </w:tc>
      </w:tr>
      <w:tr w:rsidR="00B81E60" w:rsidRPr="004D3FB0">
        <w:trPr>
          <w:trHeight w:val="98"/>
        </w:trPr>
        <w:tc>
          <w:tcPr>
            <w:tcW w:w="720" w:type="dxa"/>
          </w:tcPr>
          <w:p w:rsidR="008C3569" w:rsidRPr="004D3FB0" w:rsidRDefault="008C3569">
            <w:pPr>
              <w:jc w:val="center"/>
              <w:rPr>
                <w:rFonts w:ascii="Arial" w:hAnsi="Arial" w:cs="Arial"/>
                <w:color w:val="000000"/>
              </w:rPr>
            </w:pPr>
            <w:r w:rsidRPr="004D3FB0">
              <w:rPr>
                <w:rFonts w:ascii="Arial" w:hAnsi="Arial" w:cs="Arial"/>
                <w:color w:val="000000"/>
              </w:rPr>
              <w:t>C</w:t>
            </w:r>
          </w:p>
        </w:tc>
        <w:tc>
          <w:tcPr>
            <w:tcW w:w="1260" w:type="dxa"/>
          </w:tcPr>
          <w:p w:rsidR="008C3569" w:rsidRPr="004D3FB0" w:rsidRDefault="008C3569">
            <w:pPr>
              <w:jc w:val="center"/>
              <w:rPr>
                <w:rFonts w:ascii="Arial" w:hAnsi="Arial" w:cs="Arial"/>
                <w:color w:val="000000"/>
              </w:rPr>
            </w:pPr>
          </w:p>
        </w:tc>
        <w:tc>
          <w:tcPr>
            <w:tcW w:w="1260" w:type="dxa"/>
          </w:tcPr>
          <w:p w:rsidR="008C3569" w:rsidRPr="004D3FB0" w:rsidRDefault="008C3569">
            <w:pPr>
              <w:jc w:val="center"/>
              <w:rPr>
                <w:rFonts w:ascii="Arial" w:hAnsi="Arial" w:cs="Arial"/>
                <w:color w:val="000000"/>
              </w:rPr>
            </w:pPr>
          </w:p>
        </w:tc>
        <w:tc>
          <w:tcPr>
            <w:tcW w:w="4860" w:type="dxa"/>
          </w:tcPr>
          <w:p w:rsidR="008C3569" w:rsidRPr="004D3FB0" w:rsidRDefault="008C3569">
            <w:pPr>
              <w:rPr>
                <w:rFonts w:ascii="Arial" w:hAnsi="Arial" w:cs="Arial"/>
                <w:color w:val="000000"/>
              </w:rPr>
            </w:pPr>
          </w:p>
        </w:tc>
      </w:tr>
      <w:tr w:rsidR="00B81E60" w:rsidRPr="004D3FB0">
        <w:tc>
          <w:tcPr>
            <w:tcW w:w="720" w:type="dxa"/>
          </w:tcPr>
          <w:p w:rsidR="008C3569" w:rsidRPr="004D3FB0" w:rsidRDefault="008C3569" w:rsidP="00B00153">
            <w:pPr>
              <w:jc w:val="center"/>
              <w:rPr>
                <w:rFonts w:ascii="Arial" w:hAnsi="Arial" w:cs="Arial"/>
                <w:color w:val="000000"/>
              </w:rPr>
            </w:pPr>
            <w:r w:rsidRPr="004D3FB0">
              <w:rPr>
                <w:rFonts w:ascii="Arial" w:hAnsi="Arial" w:cs="Arial"/>
                <w:color w:val="000000"/>
              </w:rPr>
              <w:t>D</w:t>
            </w:r>
          </w:p>
        </w:tc>
        <w:tc>
          <w:tcPr>
            <w:tcW w:w="1260" w:type="dxa"/>
          </w:tcPr>
          <w:p w:rsidR="008C3569" w:rsidRPr="004D3FB0" w:rsidRDefault="008C3569" w:rsidP="00DF7C38">
            <w:pPr>
              <w:rPr>
                <w:rFonts w:ascii="Arial" w:hAnsi="Arial" w:cs="Arial"/>
                <w:color w:val="000000"/>
              </w:rPr>
            </w:pPr>
          </w:p>
        </w:tc>
        <w:tc>
          <w:tcPr>
            <w:tcW w:w="1260" w:type="dxa"/>
          </w:tcPr>
          <w:p w:rsidR="008C3569" w:rsidRPr="004D3FB0" w:rsidRDefault="008C3569" w:rsidP="00B00153">
            <w:pPr>
              <w:jc w:val="center"/>
              <w:rPr>
                <w:rFonts w:ascii="Arial" w:hAnsi="Arial" w:cs="Arial"/>
                <w:color w:val="000000"/>
              </w:rPr>
            </w:pPr>
          </w:p>
        </w:tc>
        <w:tc>
          <w:tcPr>
            <w:tcW w:w="4860" w:type="dxa"/>
          </w:tcPr>
          <w:p w:rsidR="008C3569" w:rsidRPr="004D3FB0" w:rsidRDefault="008C3569" w:rsidP="00B00153">
            <w:pPr>
              <w:rPr>
                <w:rFonts w:ascii="Arial" w:hAnsi="Arial" w:cs="Arial"/>
                <w:color w:val="000000"/>
              </w:rPr>
            </w:pPr>
          </w:p>
        </w:tc>
      </w:tr>
      <w:tr w:rsidR="00B81E60" w:rsidRPr="004D3FB0">
        <w:tc>
          <w:tcPr>
            <w:tcW w:w="720" w:type="dxa"/>
          </w:tcPr>
          <w:p w:rsidR="008C3569" w:rsidRPr="004D3FB0" w:rsidRDefault="008C3569" w:rsidP="00B00153">
            <w:pPr>
              <w:jc w:val="center"/>
              <w:rPr>
                <w:rFonts w:ascii="Arial" w:hAnsi="Arial" w:cs="Arial"/>
                <w:color w:val="000000"/>
              </w:rPr>
            </w:pPr>
            <w:r w:rsidRPr="004D3FB0">
              <w:rPr>
                <w:rFonts w:ascii="Arial" w:hAnsi="Arial" w:cs="Arial"/>
                <w:color w:val="000000"/>
              </w:rPr>
              <w:t>E</w:t>
            </w:r>
          </w:p>
        </w:tc>
        <w:tc>
          <w:tcPr>
            <w:tcW w:w="1260" w:type="dxa"/>
          </w:tcPr>
          <w:p w:rsidR="008C3569" w:rsidRPr="004D3FB0" w:rsidRDefault="008C3569" w:rsidP="00B00153">
            <w:pPr>
              <w:jc w:val="center"/>
              <w:rPr>
                <w:rFonts w:ascii="Arial" w:hAnsi="Arial" w:cs="Arial"/>
                <w:color w:val="000000"/>
              </w:rPr>
            </w:pPr>
          </w:p>
        </w:tc>
        <w:tc>
          <w:tcPr>
            <w:tcW w:w="1260" w:type="dxa"/>
          </w:tcPr>
          <w:p w:rsidR="008C3569" w:rsidRPr="004D3FB0" w:rsidRDefault="008C3569" w:rsidP="00B00153">
            <w:pPr>
              <w:jc w:val="center"/>
              <w:rPr>
                <w:rFonts w:ascii="Arial" w:hAnsi="Arial" w:cs="Arial"/>
                <w:color w:val="000000"/>
              </w:rPr>
            </w:pPr>
          </w:p>
        </w:tc>
        <w:tc>
          <w:tcPr>
            <w:tcW w:w="4860" w:type="dxa"/>
          </w:tcPr>
          <w:p w:rsidR="008C3569" w:rsidRPr="004D3FB0" w:rsidRDefault="008C3569" w:rsidP="00DF7C38">
            <w:pPr>
              <w:rPr>
                <w:rFonts w:ascii="Arial" w:hAnsi="Arial" w:cs="Arial"/>
                <w:color w:val="000000"/>
              </w:rPr>
            </w:pPr>
          </w:p>
        </w:tc>
      </w:tr>
      <w:tr w:rsidR="00B81E60" w:rsidRPr="004D3FB0">
        <w:tc>
          <w:tcPr>
            <w:tcW w:w="720" w:type="dxa"/>
          </w:tcPr>
          <w:p w:rsidR="008C3569" w:rsidRPr="004D3FB0" w:rsidRDefault="008C3569" w:rsidP="00B00153">
            <w:pPr>
              <w:jc w:val="center"/>
              <w:rPr>
                <w:rFonts w:ascii="Arial" w:hAnsi="Arial" w:cs="Arial"/>
                <w:color w:val="000000"/>
              </w:rPr>
            </w:pPr>
            <w:r w:rsidRPr="004D3FB0">
              <w:rPr>
                <w:rFonts w:ascii="Arial" w:hAnsi="Arial" w:cs="Arial"/>
                <w:color w:val="000000"/>
              </w:rPr>
              <w:t>F</w:t>
            </w:r>
          </w:p>
        </w:tc>
        <w:tc>
          <w:tcPr>
            <w:tcW w:w="1260" w:type="dxa"/>
          </w:tcPr>
          <w:p w:rsidR="008C3569" w:rsidRPr="004D3FB0" w:rsidRDefault="008C3569" w:rsidP="00DF7C38">
            <w:pPr>
              <w:rPr>
                <w:rFonts w:ascii="Arial" w:hAnsi="Arial" w:cs="Arial"/>
                <w:color w:val="000000"/>
              </w:rPr>
            </w:pPr>
          </w:p>
        </w:tc>
        <w:tc>
          <w:tcPr>
            <w:tcW w:w="1260" w:type="dxa"/>
          </w:tcPr>
          <w:p w:rsidR="008C3569" w:rsidRPr="004D3FB0" w:rsidRDefault="008C3569" w:rsidP="00B00153">
            <w:pPr>
              <w:jc w:val="center"/>
              <w:rPr>
                <w:rFonts w:ascii="Arial" w:hAnsi="Arial" w:cs="Arial"/>
                <w:color w:val="000000"/>
              </w:rPr>
            </w:pPr>
          </w:p>
        </w:tc>
        <w:tc>
          <w:tcPr>
            <w:tcW w:w="4860" w:type="dxa"/>
          </w:tcPr>
          <w:p w:rsidR="008C3569" w:rsidRPr="004D3FB0" w:rsidRDefault="008C3569" w:rsidP="00B00153">
            <w:pPr>
              <w:rPr>
                <w:rFonts w:ascii="Arial" w:hAnsi="Arial" w:cs="Arial"/>
                <w:color w:val="000000"/>
              </w:rPr>
            </w:pPr>
          </w:p>
        </w:tc>
      </w:tr>
      <w:tr w:rsidR="00B81E60" w:rsidRPr="004D3FB0">
        <w:tc>
          <w:tcPr>
            <w:tcW w:w="720" w:type="dxa"/>
          </w:tcPr>
          <w:p w:rsidR="008C3569" w:rsidRPr="004D3FB0" w:rsidRDefault="008C3569" w:rsidP="00B00153">
            <w:pPr>
              <w:jc w:val="center"/>
              <w:rPr>
                <w:rFonts w:ascii="Arial" w:hAnsi="Arial" w:cs="Arial"/>
                <w:color w:val="000000"/>
              </w:rPr>
            </w:pPr>
          </w:p>
        </w:tc>
        <w:tc>
          <w:tcPr>
            <w:tcW w:w="1260" w:type="dxa"/>
          </w:tcPr>
          <w:p w:rsidR="008C3569" w:rsidRPr="004D3FB0" w:rsidRDefault="008C3569" w:rsidP="00B00153">
            <w:pPr>
              <w:jc w:val="center"/>
              <w:rPr>
                <w:rFonts w:ascii="Arial" w:hAnsi="Arial" w:cs="Arial"/>
                <w:color w:val="000000"/>
              </w:rPr>
            </w:pPr>
          </w:p>
        </w:tc>
        <w:tc>
          <w:tcPr>
            <w:tcW w:w="1260" w:type="dxa"/>
          </w:tcPr>
          <w:p w:rsidR="008C3569" w:rsidRPr="004D3FB0" w:rsidRDefault="008C3569" w:rsidP="00B00153">
            <w:pPr>
              <w:jc w:val="center"/>
              <w:rPr>
                <w:rFonts w:ascii="Arial" w:hAnsi="Arial" w:cs="Arial"/>
                <w:color w:val="000000"/>
              </w:rPr>
            </w:pPr>
          </w:p>
        </w:tc>
        <w:tc>
          <w:tcPr>
            <w:tcW w:w="4860" w:type="dxa"/>
          </w:tcPr>
          <w:p w:rsidR="008C3569" w:rsidRPr="004D3FB0" w:rsidRDefault="008C3569" w:rsidP="00B00153">
            <w:pPr>
              <w:rPr>
                <w:rFonts w:ascii="Arial" w:hAnsi="Arial" w:cs="Arial"/>
                <w:color w:val="000000"/>
              </w:rPr>
            </w:pPr>
          </w:p>
        </w:tc>
      </w:tr>
    </w:tbl>
    <w:p w:rsidR="008C3569" w:rsidRPr="004D3FB0" w:rsidRDefault="008C3569" w:rsidP="00B00153">
      <w:pPr>
        <w:rPr>
          <w:rFonts w:ascii="Arial" w:hAnsi="Arial" w:cs="Arial"/>
          <w:color w:val="000000"/>
        </w:rPr>
      </w:pP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1.0 INTRODUCTION</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2.0 NEWSLETTER POLICIES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2.1 Newsletter Content</w:t>
      </w:r>
    </w:p>
    <w:p w:rsidR="008C3569" w:rsidRPr="004D3FB0" w:rsidRDefault="008C3569">
      <w:pPr>
        <w:rPr>
          <w:rFonts w:ascii="Arial" w:hAnsi="Arial" w:cs="Arial"/>
          <w:color w:val="000000"/>
        </w:rPr>
      </w:pPr>
    </w:p>
    <w:p w:rsidR="008C3569" w:rsidRPr="004D3FB0" w:rsidRDefault="008C3569">
      <w:pPr>
        <w:pStyle w:val="PlainText"/>
        <w:rPr>
          <w:rFonts w:ascii="Arial" w:eastAsia="MS Mincho" w:hAnsi="Arial" w:cs="Arial"/>
          <w:b/>
          <w:color w:val="000000"/>
        </w:rPr>
      </w:pPr>
      <w:r w:rsidRPr="004D3FB0">
        <w:rPr>
          <w:rFonts w:ascii="Arial" w:eastAsia="MS Mincho" w:hAnsi="Arial" w:cs="Arial"/>
          <w:b/>
          <w:color w:val="000000"/>
        </w:rPr>
        <w:t xml:space="preserve">2.2 </w:t>
      </w:r>
      <w:r w:rsidR="00200062">
        <w:rPr>
          <w:rFonts w:ascii="Arial" w:eastAsia="MS Mincho" w:hAnsi="Arial" w:cs="Arial"/>
          <w:b/>
          <w:color w:val="000000"/>
        </w:rPr>
        <w:t>MFSDA</w:t>
      </w:r>
      <w:r w:rsidRPr="004D3FB0">
        <w:rPr>
          <w:rFonts w:ascii="Arial" w:eastAsia="MS Mincho" w:hAnsi="Arial" w:cs="Arial"/>
          <w:b/>
          <w:color w:val="000000"/>
        </w:rPr>
        <w:t xml:space="preserve"> Newsletter Photograph Policy</w:t>
      </w:r>
    </w:p>
    <w:p w:rsidR="008C3569" w:rsidRPr="004D3FB0" w:rsidRDefault="008C3569">
      <w:pPr>
        <w:pStyle w:val="PlainText"/>
        <w:rPr>
          <w:rFonts w:ascii="Arial" w:eastAsia="MS Mincho" w:hAnsi="Arial" w:cs="Arial"/>
          <w:color w:val="000000"/>
        </w:rPr>
      </w:pPr>
    </w:p>
    <w:p w:rsidR="008C3569" w:rsidRPr="004D3FB0" w:rsidRDefault="00DE2E24">
      <w:pPr>
        <w:pStyle w:val="PlainText"/>
        <w:rPr>
          <w:rFonts w:ascii="Arial" w:eastAsia="MS Mincho" w:hAnsi="Arial" w:cs="Arial"/>
          <w:b/>
          <w:color w:val="000000"/>
        </w:rPr>
      </w:pPr>
      <w:r>
        <w:rPr>
          <w:rFonts w:ascii="Arial" w:eastAsia="MS Mincho" w:hAnsi="Arial" w:cs="Arial"/>
          <w:b/>
          <w:color w:val="000000"/>
        </w:rPr>
        <w:t xml:space="preserve">2.3 </w:t>
      </w:r>
      <w:r w:rsidR="00F3134A">
        <w:rPr>
          <w:rFonts w:ascii="Arial" w:eastAsia="MS Mincho" w:hAnsi="Arial" w:cs="Arial"/>
          <w:b/>
          <w:color w:val="000000"/>
        </w:rPr>
        <w:t>M</w:t>
      </w:r>
      <w:r w:rsidR="00200062">
        <w:rPr>
          <w:rFonts w:ascii="Arial" w:eastAsia="MS Mincho" w:hAnsi="Arial" w:cs="Arial"/>
          <w:b/>
          <w:color w:val="000000"/>
        </w:rPr>
        <w:t>FSDA</w:t>
      </w:r>
      <w:r w:rsidR="008C3569" w:rsidRPr="004D3FB0">
        <w:rPr>
          <w:rFonts w:ascii="Arial" w:eastAsia="MS Mincho" w:hAnsi="Arial" w:cs="Arial"/>
          <w:b/>
          <w:color w:val="000000"/>
        </w:rPr>
        <w:t xml:space="preserve"> Newsletter Advertising Policy</w:t>
      </w:r>
    </w:p>
    <w:p w:rsidR="008C3569" w:rsidRPr="004D3FB0" w:rsidRDefault="008C3569">
      <w:pPr>
        <w:pStyle w:val="PlainText"/>
        <w:rPr>
          <w:rFonts w:ascii="Arial" w:eastAsia="MS Mincho"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3.0 WEB SITE POLICIES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3.1 Member Brags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3.2 Member News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3.3 Photo Gallery</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3.4 Event Announcement</w:t>
      </w:r>
    </w:p>
    <w:p w:rsidR="008C3569" w:rsidRPr="004D3FB0" w:rsidRDefault="008C3569">
      <w:pPr>
        <w:rPr>
          <w:rFonts w:ascii="Arial" w:hAnsi="Arial" w:cs="Arial"/>
          <w:color w:val="000000"/>
        </w:rPr>
      </w:pPr>
    </w:p>
    <w:p w:rsidR="008C3569" w:rsidRDefault="008C3569">
      <w:pPr>
        <w:rPr>
          <w:rFonts w:ascii="Arial" w:hAnsi="Arial" w:cs="Arial"/>
          <w:b/>
          <w:color w:val="000000"/>
        </w:rPr>
      </w:pPr>
      <w:r w:rsidRPr="004D3FB0">
        <w:rPr>
          <w:rFonts w:ascii="Arial" w:hAnsi="Arial" w:cs="Arial"/>
          <w:b/>
          <w:color w:val="000000"/>
        </w:rPr>
        <w:t>3.5 Event Results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 xml:space="preserve">5.0 </w:t>
      </w:r>
      <w:r w:rsidR="00F3134A">
        <w:rPr>
          <w:rFonts w:ascii="Arial" w:hAnsi="Arial" w:cs="Arial"/>
          <w:b/>
          <w:color w:val="000000"/>
        </w:rPr>
        <w:t>M</w:t>
      </w:r>
      <w:r w:rsidR="00200062">
        <w:rPr>
          <w:rFonts w:ascii="Arial" w:eastAsia="MS Mincho" w:hAnsi="Arial" w:cs="Arial"/>
          <w:b/>
          <w:color w:val="000000"/>
        </w:rPr>
        <w:t>FSDA</w:t>
      </w:r>
      <w:r w:rsidRPr="004D3FB0">
        <w:rPr>
          <w:rFonts w:ascii="Arial" w:hAnsi="Arial" w:cs="Arial"/>
          <w:b/>
          <w:color w:val="000000"/>
        </w:rPr>
        <w:t xml:space="preserve"> ANNUAL ROSETTES</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u w:val="single"/>
        </w:rPr>
      </w:pPr>
      <w:r w:rsidRPr="004D3FB0">
        <w:rPr>
          <w:rFonts w:ascii="Arial" w:hAnsi="Arial" w:cs="Arial"/>
          <w:b w:val="0"/>
          <w:color w:val="000000"/>
          <w:sz w:val="20"/>
        </w:rPr>
        <w:t xml:space="preserve">5.1 </w:t>
      </w:r>
      <w:r w:rsidR="00F3134A">
        <w:rPr>
          <w:rFonts w:ascii="Arial" w:hAnsi="Arial" w:cs="Arial"/>
          <w:b w:val="0"/>
          <w:color w:val="000000"/>
          <w:sz w:val="20"/>
        </w:rPr>
        <w:t>M</w:t>
      </w:r>
      <w:r w:rsidR="00200062">
        <w:rPr>
          <w:rFonts w:ascii="Arial" w:hAnsi="Arial" w:cs="Arial"/>
          <w:b w:val="0"/>
          <w:color w:val="000000"/>
          <w:sz w:val="20"/>
          <w:u w:val="single"/>
        </w:rPr>
        <w:t>MFSDA</w:t>
      </w:r>
      <w:r w:rsidRPr="004D3FB0">
        <w:rPr>
          <w:rFonts w:ascii="Arial" w:hAnsi="Arial" w:cs="Arial"/>
          <w:b w:val="0"/>
          <w:color w:val="000000"/>
          <w:sz w:val="20"/>
          <w:u w:val="single"/>
        </w:rPr>
        <w:t xml:space="preserve"> Annual Rosettes Purpose</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rPr>
      </w:pPr>
      <w:r w:rsidRPr="004D3FB0">
        <w:rPr>
          <w:rFonts w:ascii="Arial" w:hAnsi="Arial" w:cs="Arial"/>
          <w:b w:val="0"/>
          <w:color w:val="000000"/>
          <w:sz w:val="20"/>
        </w:rPr>
        <w:t xml:space="preserve">5.2 </w:t>
      </w:r>
      <w:r w:rsidR="00F3134A">
        <w:rPr>
          <w:rFonts w:ascii="Arial" w:hAnsi="Arial" w:cs="Arial"/>
          <w:b w:val="0"/>
          <w:color w:val="000000"/>
          <w:sz w:val="20"/>
        </w:rPr>
        <w:t>M</w:t>
      </w:r>
      <w:r w:rsidR="00200062">
        <w:rPr>
          <w:rFonts w:ascii="Arial" w:hAnsi="Arial" w:cs="Arial"/>
          <w:b w:val="0"/>
          <w:color w:val="000000"/>
          <w:sz w:val="20"/>
          <w:u w:val="single"/>
        </w:rPr>
        <w:t>FSDA</w:t>
      </w:r>
      <w:r w:rsidRPr="004D3FB0">
        <w:rPr>
          <w:rFonts w:ascii="Arial" w:hAnsi="Arial" w:cs="Arial"/>
          <w:b w:val="0"/>
          <w:color w:val="000000"/>
          <w:sz w:val="20"/>
          <w:u w:val="single"/>
        </w:rPr>
        <w:t xml:space="preserve"> Annual Rosette Award</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u w:val="single"/>
        </w:rPr>
      </w:pPr>
      <w:r w:rsidRPr="004D3FB0">
        <w:rPr>
          <w:rFonts w:ascii="Arial" w:hAnsi="Arial" w:cs="Arial"/>
          <w:b w:val="0"/>
          <w:color w:val="000000"/>
          <w:sz w:val="20"/>
        </w:rPr>
        <w:t xml:space="preserve">5.3 </w:t>
      </w:r>
      <w:r w:rsidR="00F3134A">
        <w:rPr>
          <w:rFonts w:ascii="Arial" w:hAnsi="Arial" w:cs="Arial"/>
          <w:b w:val="0"/>
          <w:color w:val="000000"/>
          <w:sz w:val="20"/>
        </w:rPr>
        <w:t>M</w:t>
      </w:r>
      <w:r w:rsidR="00200062">
        <w:rPr>
          <w:rFonts w:ascii="Arial" w:hAnsi="Arial" w:cs="Arial"/>
          <w:b w:val="0"/>
          <w:color w:val="000000"/>
          <w:sz w:val="20"/>
          <w:u w:val="single"/>
        </w:rPr>
        <w:t>FSDA</w:t>
      </w:r>
      <w:r w:rsidRPr="004D3FB0">
        <w:rPr>
          <w:rFonts w:ascii="Arial" w:hAnsi="Arial" w:cs="Arial"/>
          <w:b w:val="0"/>
          <w:color w:val="000000"/>
          <w:sz w:val="20"/>
          <w:u w:val="single"/>
        </w:rPr>
        <w:t xml:space="preserve"> Annual Rosette Qualification</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 xml:space="preserve">6.0 </w:t>
      </w:r>
      <w:r w:rsidR="00F3134A">
        <w:rPr>
          <w:rFonts w:ascii="Arial" w:hAnsi="Arial" w:cs="Arial"/>
          <w:b/>
          <w:color w:val="000000"/>
        </w:rPr>
        <w:t>M</w:t>
      </w:r>
      <w:r w:rsidR="00200062">
        <w:rPr>
          <w:rFonts w:ascii="Arial" w:eastAsia="MS Mincho" w:hAnsi="Arial" w:cs="Arial"/>
          <w:b/>
          <w:color w:val="000000"/>
        </w:rPr>
        <w:t>FSDA</w:t>
      </w:r>
      <w:r w:rsidRPr="004D3FB0">
        <w:rPr>
          <w:rFonts w:ascii="Arial" w:hAnsi="Arial" w:cs="Arial"/>
          <w:b/>
          <w:color w:val="000000"/>
        </w:rPr>
        <w:t xml:space="preserve"> Sunshine Committee Guidelines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 xml:space="preserve">7.0 </w:t>
      </w:r>
      <w:r w:rsidR="00F3134A">
        <w:rPr>
          <w:rFonts w:ascii="Arial" w:hAnsi="Arial" w:cs="Arial"/>
          <w:b/>
          <w:color w:val="000000"/>
        </w:rPr>
        <w:t>M</w:t>
      </w:r>
      <w:r w:rsidR="00200062">
        <w:rPr>
          <w:rFonts w:ascii="Arial" w:hAnsi="Arial" w:cs="Arial"/>
          <w:b/>
          <w:color w:val="000000"/>
        </w:rPr>
        <w:t>FSDA</w:t>
      </w:r>
      <w:r w:rsidR="0032210C">
        <w:rPr>
          <w:rFonts w:ascii="Arial" w:hAnsi="Arial" w:cs="Arial"/>
          <w:b/>
          <w:color w:val="000000"/>
        </w:rPr>
        <w:t xml:space="preserve"> </w:t>
      </w:r>
      <w:r w:rsidRPr="004D3FB0">
        <w:rPr>
          <w:rFonts w:ascii="Arial" w:hAnsi="Arial" w:cs="Arial"/>
          <w:b/>
          <w:color w:val="000000"/>
        </w:rPr>
        <w:t>DUES/MEMBERSHIP POLICIES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 xml:space="preserve">8.0 </w:t>
      </w:r>
      <w:r w:rsidR="00F3134A">
        <w:rPr>
          <w:rFonts w:ascii="Arial" w:hAnsi="Arial" w:cs="Arial"/>
          <w:b/>
          <w:color w:val="000000"/>
        </w:rPr>
        <w:t>M</w:t>
      </w:r>
      <w:r w:rsidR="00200062">
        <w:rPr>
          <w:rFonts w:ascii="Arial" w:hAnsi="Arial" w:cs="Arial"/>
          <w:b/>
          <w:color w:val="000000"/>
        </w:rPr>
        <w:t>FSDA</w:t>
      </w:r>
      <w:r w:rsidRPr="004D3FB0">
        <w:rPr>
          <w:rFonts w:ascii="Arial" w:hAnsi="Arial" w:cs="Arial"/>
          <w:b/>
          <w:color w:val="000000"/>
        </w:rPr>
        <w:t xml:space="preserve"> WAYS &amp; MEANS POLICIES</w:t>
      </w:r>
    </w:p>
    <w:p w:rsidR="008C3569" w:rsidRPr="004D3FB0" w:rsidRDefault="008C3569">
      <w:pPr>
        <w:rPr>
          <w:rFonts w:ascii="Arial" w:hAnsi="Arial" w:cs="Arial"/>
          <w:color w:val="000000"/>
        </w:rPr>
      </w:pPr>
    </w:p>
    <w:p w:rsidR="008C3569" w:rsidRPr="004D3FB0" w:rsidRDefault="002E7C45">
      <w:pPr>
        <w:rPr>
          <w:rFonts w:ascii="Arial" w:hAnsi="Arial" w:cs="Arial"/>
          <w:b/>
          <w:color w:val="000000"/>
        </w:rPr>
      </w:pPr>
      <w:r>
        <w:rPr>
          <w:rFonts w:ascii="Arial" w:hAnsi="Arial" w:cs="Arial"/>
          <w:b/>
          <w:color w:val="000000"/>
        </w:rPr>
        <w:t>9.0 CLUB EVENT POLICIES</w:t>
      </w:r>
    </w:p>
    <w:p w:rsidR="008C3569" w:rsidRPr="004D3FB0" w:rsidRDefault="008C3569">
      <w:pPr>
        <w:rPr>
          <w:rFonts w:ascii="Arial" w:hAnsi="Arial" w:cs="Arial"/>
          <w:color w:val="000000"/>
        </w:rPr>
      </w:pPr>
    </w:p>
    <w:p w:rsidR="008C3569" w:rsidRPr="004D3FB0" w:rsidRDefault="002E7C45">
      <w:pPr>
        <w:rPr>
          <w:rFonts w:ascii="Arial" w:hAnsi="Arial" w:cs="Arial"/>
          <w:b/>
          <w:color w:val="000000"/>
        </w:rPr>
      </w:pPr>
      <w:r>
        <w:rPr>
          <w:rFonts w:ascii="Arial" w:hAnsi="Arial" w:cs="Arial"/>
          <w:b/>
          <w:color w:val="000000"/>
        </w:rPr>
        <w:t>9</w:t>
      </w:r>
      <w:r w:rsidR="008C3569" w:rsidRPr="004D3FB0">
        <w:rPr>
          <w:rFonts w:ascii="Arial" w:hAnsi="Arial" w:cs="Arial"/>
          <w:b/>
          <w:color w:val="000000"/>
        </w:rPr>
        <w:t>.</w:t>
      </w:r>
      <w:r>
        <w:rPr>
          <w:rFonts w:ascii="Arial" w:hAnsi="Arial" w:cs="Arial"/>
          <w:b/>
          <w:color w:val="000000"/>
        </w:rPr>
        <w:t>1</w:t>
      </w:r>
      <w:r w:rsidR="008C3569" w:rsidRPr="004D3FB0">
        <w:rPr>
          <w:rFonts w:ascii="Arial" w:hAnsi="Arial" w:cs="Arial"/>
          <w:b/>
          <w:color w:val="000000"/>
        </w:rPr>
        <w:t xml:space="preserve"> Policies Related to Judges</w:t>
      </w:r>
    </w:p>
    <w:p w:rsidR="008C3569" w:rsidRPr="004D3FB0" w:rsidRDefault="008C3569">
      <w:pPr>
        <w:rPr>
          <w:rFonts w:ascii="Arial" w:hAnsi="Arial" w:cs="Arial"/>
          <w:b/>
          <w:color w:val="000000"/>
        </w:rPr>
      </w:pPr>
    </w:p>
    <w:p w:rsidR="008C3569" w:rsidRPr="004D3FB0" w:rsidRDefault="002E7C45" w:rsidP="00786BDA">
      <w:pPr>
        <w:spacing w:after="120" w:line="360" w:lineRule="auto"/>
        <w:rPr>
          <w:rFonts w:ascii="Arial" w:hAnsi="Arial" w:cs="Arial"/>
          <w:b/>
          <w:color w:val="000000"/>
        </w:rPr>
      </w:pPr>
      <w:r>
        <w:rPr>
          <w:rFonts w:ascii="Arial" w:hAnsi="Arial" w:cs="Arial"/>
          <w:b/>
          <w:color w:val="000000"/>
        </w:rPr>
        <w:t>10</w:t>
      </w:r>
      <w:r w:rsidR="008C3569" w:rsidRPr="004D3FB0">
        <w:rPr>
          <w:rFonts w:ascii="Arial" w:hAnsi="Arial" w:cs="Arial"/>
          <w:b/>
          <w:color w:val="000000"/>
        </w:rPr>
        <w:t>.0 Policy Related to Extraneous Charges</w:t>
      </w:r>
    </w:p>
    <w:p w:rsidR="008C3569" w:rsidRPr="004D3FB0" w:rsidRDefault="0014090A" w:rsidP="00A766A6">
      <w:pPr>
        <w:pStyle w:val="NoSpacing"/>
        <w:rPr>
          <w:rFonts w:ascii="Arial" w:hAnsi="Arial" w:cs="Arial"/>
          <w:b/>
          <w:color w:val="000000"/>
          <w:sz w:val="20"/>
          <w:szCs w:val="20"/>
        </w:rPr>
      </w:pPr>
      <w:r>
        <w:rPr>
          <w:rFonts w:ascii="Arial" w:hAnsi="Arial" w:cs="Arial"/>
          <w:b/>
          <w:color w:val="000000"/>
          <w:sz w:val="20"/>
          <w:szCs w:val="20"/>
        </w:rPr>
        <w:t>11</w:t>
      </w:r>
      <w:r w:rsidR="008C3569" w:rsidRPr="004D3FB0">
        <w:rPr>
          <w:rFonts w:ascii="Arial" w:hAnsi="Arial" w:cs="Arial"/>
          <w:b/>
          <w:color w:val="000000"/>
          <w:sz w:val="20"/>
          <w:szCs w:val="20"/>
        </w:rPr>
        <w:t xml:space="preserve">.0 Organizing </w:t>
      </w:r>
      <w:proofErr w:type="gramStart"/>
      <w:r w:rsidR="008C3569" w:rsidRPr="004D3FB0">
        <w:rPr>
          <w:rFonts w:ascii="Arial" w:hAnsi="Arial" w:cs="Arial"/>
          <w:b/>
          <w:color w:val="000000"/>
          <w:sz w:val="20"/>
          <w:szCs w:val="20"/>
        </w:rPr>
        <w:t>An</w:t>
      </w:r>
      <w:proofErr w:type="gramEnd"/>
      <w:r w:rsidR="008C3569" w:rsidRPr="004D3FB0">
        <w:rPr>
          <w:rFonts w:ascii="Arial" w:hAnsi="Arial" w:cs="Arial"/>
          <w:b/>
          <w:color w:val="000000"/>
          <w:sz w:val="20"/>
          <w:szCs w:val="20"/>
        </w:rPr>
        <w:t xml:space="preserve"> Event</w:t>
      </w:r>
    </w:p>
    <w:p w:rsidR="008C3569" w:rsidRPr="004D3FB0" w:rsidRDefault="008C3569" w:rsidP="00786BDA">
      <w:pPr>
        <w:spacing w:after="120" w:line="360" w:lineRule="auto"/>
        <w:rPr>
          <w:rFonts w:ascii="Arial" w:hAnsi="Arial" w:cs="Arial"/>
          <w:b/>
          <w:color w:val="000000"/>
        </w:rPr>
      </w:pP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br w:type="page"/>
      </w:r>
      <w:r w:rsidRPr="004D3FB0">
        <w:rPr>
          <w:rFonts w:ascii="Arial" w:hAnsi="Arial" w:cs="Arial"/>
          <w:b/>
          <w:color w:val="000000"/>
        </w:rPr>
        <w:lastRenderedPageBreak/>
        <w:t>1.0 INTRODUCTION</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The purpose of this document is to collect the policies of the </w:t>
      </w:r>
      <w:r w:rsidR="00454E06">
        <w:rPr>
          <w:rFonts w:ascii="Arial" w:hAnsi="Arial" w:cs="Arial"/>
          <w:color w:val="000000"/>
        </w:rPr>
        <w:t xml:space="preserve">Mid-Florida Sporting Dog Association, </w:t>
      </w:r>
      <w:r w:rsidRPr="004D3FB0">
        <w:rPr>
          <w:rFonts w:ascii="Arial" w:hAnsi="Arial" w:cs="Arial"/>
          <w:color w:val="000000"/>
        </w:rPr>
        <w:t>hereafter referred to as the Club, into a central location. Providing written documentation of the Club policies will facilitate consistent policies to be applied without having to search all board meeting Minutes and email archives.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Policies are those rules and guidelines that have been voted on by the Board of the </w:t>
      </w:r>
      <w:r w:rsidR="00200062">
        <w:rPr>
          <w:rFonts w:ascii="Arial" w:hAnsi="Arial" w:cs="Arial"/>
          <w:color w:val="000000"/>
        </w:rPr>
        <w:t>MFSDA</w:t>
      </w:r>
      <w:r w:rsidRPr="004D3FB0">
        <w:rPr>
          <w:rFonts w:ascii="Arial" w:hAnsi="Arial" w:cs="Arial"/>
          <w:color w:val="000000"/>
        </w:rPr>
        <w:t>. As such, they are less binding than those rules established by the by-laws, which must be voted on by the general membership. The Board has the authority to modify the policies, as required, for the smooth operation of the Club and its events.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2.0 NEWSLETTER POLICIES</w:t>
      </w:r>
    </w:p>
    <w:p w:rsidR="008C3569" w:rsidRPr="004D3FB0" w:rsidRDefault="008C3569">
      <w:pPr>
        <w:rPr>
          <w:rFonts w:ascii="Arial" w:hAnsi="Arial" w:cs="Arial"/>
          <w:color w:val="000000"/>
        </w:rPr>
      </w:pPr>
    </w:p>
    <w:p w:rsidR="008C3569" w:rsidRPr="004D3FB0" w:rsidRDefault="006F4BB9">
      <w:pPr>
        <w:rPr>
          <w:rFonts w:ascii="Arial" w:hAnsi="Arial" w:cs="Arial"/>
          <w:color w:val="000000"/>
        </w:rPr>
      </w:pPr>
      <w:r>
        <w:rPr>
          <w:rFonts w:ascii="Arial" w:hAnsi="Arial" w:cs="Arial"/>
          <w:color w:val="000000"/>
        </w:rPr>
        <w:t xml:space="preserve">It is the policy of the </w:t>
      </w:r>
      <w:r w:rsidR="00200062">
        <w:rPr>
          <w:rFonts w:ascii="Arial" w:hAnsi="Arial" w:cs="Arial"/>
          <w:color w:val="000000"/>
        </w:rPr>
        <w:t>MFSDA</w:t>
      </w:r>
      <w:r w:rsidR="008C3569" w:rsidRPr="004D3FB0">
        <w:rPr>
          <w:rFonts w:ascii="Arial" w:hAnsi="Arial" w:cs="Arial"/>
          <w:color w:val="000000"/>
        </w:rPr>
        <w:t xml:space="preserve"> to generate a newsletter on a quarterly basis and distribute this newsletter to the membership. The </w:t>
      </w:r>
      <w:r w:rsidR="00200062">
        <w:rPr>
          <w:rFonts w:ascii="Arial" w:hAnsi="Arial" w:cs="Arial"/>
          <w:color w:val="000000"/>
        </w:rPr>
        <w:t>MFSDA</w:t>
      </w:r>
      <w:r w:rsidR="008C3569" w:rsidRPr="004D3FB0">
        <w:rPr>
          <w:rFonts w:ascii="Arial" w:hAnsi="Arial" w:cs="Arial"/>
          <w:color w:val="000000"/>
        </w:rPr>
        <w:t xml:space="preserve"> newsletter documents the business of the </w:t>
      </w:r>
      <w:r w:rsidR="00200062">
        <w:rPr>
          <w:rFonts w:ascii="Arial" w:hAnsi="Arial" w:cs="Arial"/>
          <w:color w:val="000000"/>
        </w:rPr>
        <w:t>MFSDA</w:t>
      </w:r>
      <w:r w:rsidR="008C3569" w:rsidRPr="004D3FB0">
        <w:rPr>
          <w:rFonts w:ascii="Arial" w:hAnsi="Arial" w:cs="Arial"/>
          <w:color w:val="000000"/>
        </w:rPr>
        <w:t xml:space="preserve"> and informs the members of activities of the Club.</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The schedule and deadlines for the newsletter are as follows:</w:t>
      </w:r>
    </w:p>
    <w:p w:rsidR="008C3569" w:rsidRPr="004D3FB0" w:rsidRDefault="008C3569">
      <w:pPr>
        <w:rPr>
          <w:rFonts w:ascii="Arial" w:hAnsi="Arial" w:cs="Arial"/>
          <w:color w:val="000000"/>
        </w:rPr>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4320"/>
      </w:tblGrid>
      <w:tr w:rsidR="00B81E60" w:rsidRPr="004D3FB0">
        <w:tc>
          <w:tcPr>
            <w:tcW w:w="1890" w:type="dxa"/>
          </w:tcPr>
          <w:p w:rsidR="008C3569" w:rsidRPr="004D3FB0" w:rsidRDefault="008C3569">
            <w:pPr>
              <w:rPr>
                <w:rFonts w:ascii="Arial" w:hAnsi="Arial" w:cs="Arial"/>
                <w:b/>
                <w:color w:val="000000"/>
              </w:rPr>
            </w:pPr>
            <w:r w:rsidRPr="004D3FB0">
              <w:rPr>
                <w:rFonts w:ascii="Arial" w:hAnsi="Arial" w:cs="Arial"/>
                <w:b/>
                <w:color w:val="000000"/>
              </w:rPr>
              <w:t>Issue</w:t>
            </w:r>
          </w:p>
        </w:tc>
        <w:tc>
          <w:tcPr>
            <w:tcW w:w="2160" w:type="dxa"/>
          </w:tcPr>
          <w:p w:rsidR="008C3569" w:rsidRPr="004D3FB0" w:rsidRDefault="008C3569">
            <w:pPr>
              <w:rPr>
                <w:rFonts w:ascii="Arial" w:hAnsi="Arial" w:cs="Arial"/>
                <w:b/>
                <w:color w:val="000000"/>
              </w:rPr>
            </w:pPr>
            <w:r w:rsidRPr="004D3FB0">
              <w:rPr>
                <w:rFonts w:ascii="Arial" w:hAnsi="Arial" w:cs="Arial"/>
                <w:b/>
                <w:color w:val="000000"/>
              </w:rPr>
              <w:t>Deadline</w:t>
            </w:r>
          </w:p>
        </w:tc>
        <w:tc>
          <w:tcPr>
            <w:tcW w:w="4320" w:type="dxa"/>
          </w:tcPr>
          <w:p w:rsidR="008C3569" w:rsidRPr="004D3FB0" w:rsidRDefault="008C3569">
            <w:pPr>
              <w:rPr>
                <w:rFonts w:ascii="Arial" w:hAnsi="Arial" w:cs="Arial"/>
                <w:b/>
                <w:color w:val="000000"/>
              </w:rPr>
            </w:pPr>
            <w:r w:rsidRPr="004D3FB0">
              <w:rPr>
                <w:rFonts w:ascii="Arial" w:hAnsi="Arial" w:cs="Arial"/>
                <w:b/>
                <w:color w:val="000000"/>
              </w:rPr>
              <w:t>Special Enclosures</w:t>
            </w:r>
          </w:p>
        </w:tc>
      </w:tr>
      <w:tr w:rsidR="00B81E60" w:rsidRPr="004D3FB0">
        <w:tc>
          <w:tcPr>
            <w:tcW w:w="1890" w:type="dxa"/>
          </w:tcPr>
          <w:p w:rsidR="008C3569" w:rsidRPr="004D3FB0" w:rsidRDefault="008C3569">
            <w:pPr>
              <w:rPr>
                <w:rFonts w:ascii="Arial" w:hAnsi="Arial" w:cs="Arial"/>
                <w:color w:val="000000"/>
              </w:rPr>
            </w:pPr>
            <w:r w:rsidRPr="004D3FB0">
              <w:rPr>
                <w:rFonts w:ascii="Arial" w:hAnsi="Arial" w:cs="Arial"/>
                <w:color w:val="000000"/>
              </w:rPr>
              <w:t>Winter</w:t>
            </w:r>
          </w:p>
        </w:tc>
        <w:tc>
          <w:tcPr>
            <w:tcW w:w="2160" w:type="dxa"/>
          </w:tcPr>
          <w:p w:rsidR="008C3569" w:rsidRPr="004D3FB0" w:rsidRDefault="008C3569">
            <w:pPr>
              <w:rPr>
                <w:rFonts w:ascii="Arial" w:hAnsi="Arial" w:cs="Arial"/>
                <w:color w:val="000000"/>
              </w:rPr>
            </w:pPr>
            <w:r w:rsidRPr="004D3FB0">
              <w:rPr>
                <w:rFonts w:ascii="Arial" w:hAnsi="Arial" w:cs="Arial"/>
                <w:color w:val="000000"/>
              </w:rPr>
              <w:t>February 15</w:t>
            </w:r>
          </w:p>
        </w:tc>
        <w:tc>
          <w:tcPr>
            <w:tcW w:w="4320" w:type="dxa"/>
          </w:tcPr>
          <w:p w:rsidR="008C3569" w:rsidRPr="004D3FB0" w:rsidRDefault="008C3569">
            <w:pPr>
              <w:rPr>
                <w:rFonts w:ascii="Arial" w:hAnsi="Arial" w:cs="Arial"/>
                <w:color w:val="000000"/>
              </w:rPr>
            </w:pPr>
            <w:r w:rsidRPr="004D3FB0">
              <w:rPr>
                <w:rFonts w:ascii="Arial" w:hAnsi="Arial" w:cs="Arial"/>
                <w:color w:val="000000"/>
              </w:rPr>
              <w:t>New Title Awards</w:t>
            </w:r>
          </w:p>
        </w:tc>
      </w:tr>
      <w:tr w:rsidR="00B81E60" w:rsidRPr="004D3FB0">
        <w:tc>
          <w:tcPr>
            <w:tcW w:w="1890" w:type="dxa"/>
          </w:tcPr>
          <w:p w:rsidR="008C3569" w:rsidRPr="004D3FB0" w:rsidRDefault="008C3569">
            <w:pPr>
              <w:rPr>
                <w:rFonts w:ascii="Arial" w:hAnsi="Arial" w:cs="Arial"/>
                <w:color w:val="000000"/>
              </w:rPr>
            </w:pPr>
            <w:r w:rsidRPr="004D3FB0">
              <w:rPr>
                <w:rFonts w:ascii="Arial" w:hAnsi="Arial" w:cs="Arial"/>
                <w:color w:val="000000"/>
              </w:rPr>
              <w:t>Spring</w:t>
            </w:r>
          </w:p>
        </w:tc>
        <w:tc>
          <w:tcPr>
            <w:tcW w:w="2160" w:type="dxa"/>
          </w:tcPr>
          <w:p w:rsidR="008C3569" w:rsidRPr="004D3FB0" w:rsidRDefault="008C3569">
            <w:pPr>
              <w:rPr>
                <w:rFonts w:ascii="Arial" w:hAnsi="Arial" w:cs="Arial"/>
                <w:color w:val="000000"/>
              </w:rPr>
            </w:pPr>
            <w:r w:rsidRPr="004D3FB0">
              <w:rPr>
                <w:rFonts w:ascii="Arial" w:hAnsi="Arial" w:cs="Arial"/>
                <w:color w:val="000000"/>
              </w:rPr>
              <w:t>May 15</w:t>
            </w:r>
          </w:p>
        </w:tc>
        <w:tc>
          <w:tcPr>
            <w:tcW w:w="4320" w:type="dxa"/>
          </w:tcPr>
          <w:p w:rsidR="008C3569" w:rsidRPr="004D3FB0" w:rsidRDefault="008C3569">
            <w:pPr>
              <w:rPr>
                <w:rFonts w:ascii="Arial" w:hAnsi="Arial" w:cs="Arial"/>
                <w:color w:val="000000"/>
              </w:rPr>
            </w:pPr>
            <w:r w:rsidRPr="004D3FB0">
              <w:rPr>
                <w:rFonts w:ascii="Arial" w:hAnsi="Arial" w:cs="Arial"/>
                <w:color w:val="000000"/>
              </w:rPr>
              <w:t>Membership List</w:t>
            </w:r>
          </w:p>
        </w:tc>
      </w:tr>
      <w:tr w:rsidR="00B81E60" w:rsidRPr="004D3FB0">
        <w:tc>
          <w:tcPr>
            <w:tcW w:w="1890" w:type="dxa"/>
          </w:tcPr>
          <w:p w:rsidR="008C3569" w:rsidRPr="004D3FB0" w:rsidRDefault="008C3569">
            <w:pPr>
              <w:rPr>
                <w:rFonts w:ascii="Arial" w:hAnsi="Arial" w:cs="Arial"/>
                <w:color w:val="000000"/>
              </w:rPr>
            </w:pPr>
            <w:r w:rsidRPr="004D3FB0">
              <w:rPr>
                <w:rFonts w:ascii="Arial" w:hAnsi="Arial" w:cs="Arial"/>
                <w:color w:val="000000"/>
              </w:rPr>
              <w:t>Summer</w:t>
            </w:r>
          </w:p>
        </w:tc>
        <w:tc>
          <w:tcPr>
            <w:tcW w:w="2160" w:type="dxa"/>
          </w:tcPr>
          <w:p w:rsidR="008C3569" w:rsidRPr="004D3FB0" w:rsidRDefault="008C3569">
            <w:pPr>
              <w:rPr>
                <w:rFonts w:ascii="Arial" w:hAnsi="Arial" w:cs="Arial"/>
                <w:color w:val="000000"/>
              </w:rPr>
            </w:pPr>
            <w:r w:rsidRPr="004D3FB0">
              <w:rPr>
                <w:rFonts w:ascii="Arial" w:hAnsi="Arial" w:cs="Arial"/>
                <w:color w:val="000000"/>
              </w:rPr>
              <w:t>August 15</w:t>
            </w:r>
          </w:p>
        </w:tc>
        <w:tc>
          <w:tcPr>
            <w:tcW w:w="4320" w:type="dxa"/>
          </w:tcPr>
          <w:p w:rsidR="008C3569" w:rsidRPr="004D3FB0" w:rsidRDefault="008C3569">
            <w:pPr>
              <w:rPr>
                <w:rFonts w:ascii="Arial" w:hAnsi="Arial" w:cs="Arial"/>
                <w:color w:val="000000"/>
              </w:rPr>
            </w:pPr>
          </w:p>
        </w:tc>
      </w:tr>
      <w:tr w:rsidR="00B81E60" w:rsidRPr="004D3FB0">
        <w:tc>
          <w:tcPr>
            <w:tcW w:w="1890" w:type="dxa"/>
          </w:tcPr>
          <w:p w:rsidR="008C3569" w:rsidRPr="004D3FB0" w:rsidRDefault="008C3569">
            <w:pPr>
              <w:rPr>
                <w:rFonts w:ascii="Arial" w:hAnsi="Arial" w:cs="Arial"/>
                <w:color w:val="000000"/>
              </w:rPr>
            </w:pPr>
            <w:r w:rsidRPr="004D3FB0">
              <w:rPr>
                <w:rFonts w:ascii="Arial" w:hAnsi="Arial" w:cs="Arial"/>
                <w:color w:val="000000"/>
              </w:rPr>
              <w:t>Fall</w:t>
            </w:r>
          </w:p>
        </w:tc>
        <w:tc>
          <w:tcPr>
            <w:tcW w:w="2160" w:type="dxa"/>
          </w:tcPr>
          <w:p w:rsidR="008C3569" w:rsidRPr="004D3FB0" w:rsidRDefault="008C3569">
            <w:pPr>
              <w:rPr>
                <w:rFonts w:ascii="Arial" w:hAnsi="Arial" w:cs="Arial"/>
                <w:color w:val="000000"/>
              </w:rPr>
            </w:pPr>
            <w:r w:rsidRPr="004D3FB0">
              <w:rPr>
                <w:rFonts w:ascii="Arial" w:hAnsi="Arial" w:cs="Arial"/>
                <w:color w:val="000000"/>
              </w:rPr>
              <w:t>November 15</w:t>
            </w:r>
          </w:p>
        </w:tc>
        <w:tc>
          <w:tcPr>
            <w:tcW w:w="4320" w:type="dxa"/>
          </w:tcPr>
          <w:p w:rsidR="008C3569" w:rsidRPr="004D3FB0" w:rsidRDefault="008C3569">
            <w:pPr>
              <w:rPr>
                <w:rFonts w:ascii="Arial" w:hAnsi="Arial" w:cs="Arial"/>
                <w:color w:val="000000"/>
              </w:rPr>
            </w:pPr>
            <w:r w:rsidRPr="004D3FB0">
              <w:rPr>
                <w:rFonts w:ascii="Arial" w:hAnsi="Arial" w:cs="Arial"/>
                <w:color w:val="000000"/>
              </w:rPr>
              <w:t>Membership Application, Rosette Application</w:t>
            </w:r>
          </w:p>
        </w:tc>
      </w:tr>
    </w:tbl>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The newsletters should be sent to the membership within 4 weeks of the deadline, worst case, with 2 weeks desired.</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2.1 Newsletter Content</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The contents of the newsletter are as follows:</w:t>
      </w:r>
    </w:p>
    <w:p w:rsidR="008C3569" w:rsidRPr="004D3FB0" w:rsidRDefault="008C3569">
      <w:pPr>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 xml:space="preserve">Letter </w:t>
      </w:r>
      <w:proofErr w:type="gramStart"/>
      <w:r w:rsidRPr="004D3FB0">
        <w:rPr>
          <w:rFonts w:ascii="Arial" w:hAnsi="Arial" w:cs="Arial"/>
          <w:b/>
          <w:color w:val="000000"/>
        </w:rPr>
        <w:t>From</w:t>
      </w:r>
      <w:proofErr w:type="gramEnd"/>
      <w:r w:rsidRPr="004D3FB0">
        <w:rPr>
          <w:rFonts w:ascii="Arial" w:hAnsi="Arial" w:cs="Arial"/>
          <w:b/>
          <w:color w:val="000000"/>
        </w:rPr>
        <w:t xml:space="preserve"> the President</w:t>
      </w:r>
      <w:r w:rsidRPr="004D3FB0">
        <w:rPr>
          <w:rFonts w:ascii="Arial" w:hAnsi="Arial" w:cs="Arial"/>
          <w:color w:val="000000"/>
        </w:rPr>
        <w:t xml:space="preserve"> (optional) - Each issue, the president has the opportunity to inform the Club as to events and issues of the president's choosing. It is recommended that this opportunity be used to encourage members to participate in upcoming events.</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Member Brags</w:t>
      </w:r>
      <w:r w:rsidRPr="004D3FB0">
        <w:rPr>
          <w:rFonts w:ascii="Arial" w:hAnsi="Arial" w:cs="Arial"/>
          <w:color w:val="000000"/>
        </w:rPr>
        <w:t xml:space="preserve"> (mandatory) - Each issue, the members may provide the successes and achievements of their dogs for inclusion in the newsletter. Member Brags is open to any dog owned by a member (it is not limited to Flat</w:t>
      </w:r>
      <w:r w:rsidRPr="004D3FB0">
        <w:rPr>
          <w:rFonts w:ascii="Arial" w:hAnsi="Arial" w:cs="Arial"/>
          <w:color w:val="000000"/>
        </w:rPr>
        <w:noBreakHyphen/>
        <w:t>Coated Retrievers). The member shall provide the newsletter editor, prior to the deadline for each issue, the following information: accomplishment, dogs AKC and given name, and the owner/members name(s). Accomplishments include any wins or any qualifications at dog events.</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Event Announcements</w:t>
      </w:r>
      <w:r w:rsidRPr="004D3FB0">
        <w:rPr>
          <w:rFonts w:ascii="Arial" w:hAnsi="Arial" w:cs="Arial"/>
          <w:color w:val="000000"/>
        </w:rPr>
        <w:t xml:space="preserve"> (mandatory) - All Club events should be announced in the newsletter. Dates, times, locations, and well as contact information should be provided.</w:t>
      </w:r>
    </w:p>
    <w:p w:rsidR="008C3569" w:rsidRPr="004D3FB0" w:rsidRDefault="008C3569">
      <w:pPr>
        <w:ind w:left="720"/>
        <w:rPr>
          <w:rFonts w:ascii="Arial" w:hAnsi="Arial" w:cs="Arial"/>
          <w:color w:val="000000"/>
        </w:rPr>
      </w:pPr>
    </w:p>
    <w:p w:rsidR="008C3569" w:rsidRDefault="008C3569" w:rsidP="00FC25BE">
      <w:pPr>
        <w:ind w:left="720"/>
        <w:rPr>
          <w:rFonts w:ascii="Arial" w:hAnsi="Arial" w:cs="Arial"/>
          <w:strike/>
          <w:color w:val="000000"/>
          <w:u w:val="single"/>
        </w:rPr>
      </w:pPr>
      <w:r w:rsidRPr="004D3FB0">
        <w:rPr>
          <w:rFonts w:ascii="Arial" w:hAnsi="Arial" w:cs="Arial"/>
          <w:b/>
          <w:color w:val="000000"/>
        </w:rPr>
        <w:t>Event Results</w:t>
      </w:r>
      <w:r w:rsidRPr="004D3FB0">
        <w:rPr>
          <w:rFonts w:ascii="Arial" w:hAnsi="Arial" w:cs="Arial"/>
          <w:color w:val="000000"/>
        </w:rPr>
        <w:t xml:space="preserve"> (mandatory) - All Club events should be summarized in the newsletter. This includes a listing of the Rosettes handed out at the annual meeting.</w:t>
      </w:r>
      <w:r w:rsidRPr="004D3FB0">
        <w:rPr>
          <w:rFonts w:ascii="Arial" w:hAnsi="Arial" w:cs="Arial"/>
          <w:color w:val="000000"/>
          <w:u w:val="single"/>
        </w:rPr>
        <w:t xml:space="preserve"> </w:t>
      </w:r>
    </w:p>
    <w:p w:rsidR="00FC25BE" w:rsidRPr="004D3FB0" w:rsidRDefault="00FC25BE" w:rsidP="00FC25BE">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New Members</w:t>
      </w:r>
      <w:r w:rsidRPr="004D3FB0">
        <w:rPr>
          <w:rFonts w:ascii="Arial" w:hAnsi="Arial" w:cs="Arial"/>
          <w:color w:val="000000"/>
        </w:rPr>
        <w:t xml:space="preserve"> (mandatory) - for each new member voted into the Club, an announcement is to be included in the newsletter. Ideally, a brief biography is to be included.</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New Arrivals and Announcements</w:t>
      </w:r>
      <w:r w:rsidRPr="004D3FB0">
        <w:rPr>
          <w:rFonts w:ascii="Arial" w:hAnsi="Arial" w:cs="Arial"/>
          <w:color w:val="000000"/>
        </w:rPr>
        <w:t xml:space="preserve"> (mandatory) - for each new human or canine family member, a new arrivals/announcements write-up may be included. Note that </w:t>
      </w:r>
      <w:r w:rsidRPr="004D3FB0">
        <w:rPr>
          <w:rFonts w:ascii="Arial" w:hAnsi="Arial" w:cs="Arial"/>
          <w:i/>
          <w:color w:val="000000"/>
        </w:rPr>
        <w:t>litter announcements</w:t>
      </w:r>
      <w:r w:rsidRPr="004D3FB0">
        <w:rPr>
          <w:rFonts w:ascii="Arial" w:hAnsi="Arial" w:cs="Arial"/>
          <w:color w:val="000000"/>
        </w:rPr>
        <w:t xml:space="preserve"> are not currently welcome - just an announcement of any dog that is kept (this is different than the Web policy).</w:t>
      </w:r>
    </w:p>
    <w:p w:rsidR="008C3569" w:rsidRPr="004D3FB0" w:rsidRDefault="008C3569">
      <w:pPr>
        <w:ind w:left="720"/>
        <w:rPr>
          <w:rFonts w:ascii="Arial" w:hAnsi="Arial" w:cs="Arial"/>
          <w:color w:val="000000"/>
        </w:rPr>
      </w:pPr>
    </w:p>
    <w:p w:rsidR="008C3569" w:rsidRDefault="008C3569">
      <w:pPr>
        <w:ind w:left="720"/>
        <w:rPr>
          <w:rFonts w:ascii="Arial" w:hAnsi="Arial" w:cs="Arial"/>
          <w:color w:val="000000"/>
        </w:rPr>
      </w:pPr>
      <w:r w:rsidRPr="004D3FB0">
        <w:rPr>
          <w:rFonts w:ascii="Arial" w:hAnsi="Arial" w:cs="Arial"/>
          <w:b/>
          <w:color w:val="000000"/>
        </w:rPr>
        <w:t>Chair Reports</w:t>
      </w:r>
      <w:r w:rsidRPr="004D3FB0">
        <w:rPr>
          <w:rFonts w:ascii="Arial" w:hAnsi="Arial" w:cs="Arial"/>
          <w:color w:val="000000"/>
        </w:rPr>
        <w:t xml:space="preserve"> (optional) - Each chair may provide a write-up for inclusion in the newsletter. The chairs include Field</w:t>
      </w:r>
      <w:r w:rsidR="000E2F95">
        <w:rPr>
          <w:rFonts w:ascii="Arial" w:hAnsi="Arial" w:cs="Arial"/>
          <w:color w:val="000000"/>
        </w:rPr>
        <w:t>,</w:t>
      </w:r>
    </w:p>
    <w:p w:rsidR="000E2F95" w:rsidRPr="004D3FB0" w:rsidRDefault="000E2F95">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 xml:space="preserve">Board Meeting </w:t>
      </w:r>
      <w:proofErr w:type="gramStart"/>
      <w:r w:rsidRPr="004D3FB0">
        <w:rPr>
          <w:rFonts w:ascii="Arial" w:hAnsi="Arial" w:cs="Arial"/>
          <w:b/>
          <w:color w:val="000000"/>
        </w:rPr>
        <w:t>And</w:t>
      </w:r>
      <w:proofErr w:type="gramEnd"/>
      <w:r w:rsidRPr="004D3FB0">
        <w:rPr>
          <w:rFonts w:ascii="Arial" w:hAnsi="Arial" w:cs="Arial"/>
          <w:b/>
          <w:color w:val="000000"/>
        </w:rPr>
        <w:t xml:space="preserve"> Conference Call Minutes</w:t>
      </w:r>
      <w:r w:rsidRPr="004D3FB0">
        <w:rPr>
          <w:rFonts w:ascii="Arial" w:hAnsi="Arial" w:cs="Arial"/>
          <w:color w:val="000000"/>
        </w:rPr>
        <w:t xml:space="preserve"> (mandatory) - each issue contains the minutes of the previous board meeting</w:t>
      </w:r>
      <w:r w:rsidR="000E2F95">
        <w:rPr>
          <w:rFonts w:ascii="Arial" w:hAnsi="Arial" w:cs="Arial"/>
          <w:color w:val="000000"/>
        </w:rPr>
        <w:t>s</w:t>
      </w:r>
      <w:r w:rsidRPr="004D3FB0">
        <w:rPr>
          <w:rFonts w:ascii="Arial" w:hAnsi="Arial" w:cs="Arial"/>
          <w:color w:val="000000"/>
        </w:rPr>
        <w:t>.</w:t>
      </w:r>
    </w:p>
    <w:p w:rsidR="008C3569" w:rsidRPr="004D3FB0" w:rsidRDefault="008C3569">
      <w:pPr>
        <w:ind w:left="720"/>
        <w:rPr>
          <w:rFonts w:ascii="Arial" w:hAnsi="Arial" w:cs="Arial"/>
          <w:color w:val="000000"/>
        </w:rPr>
      </w:pPr>
    </w:p>
    <w:p w:rsidR="008C3569" w:rsidRPr="001A4568" w:rsidRDefault="008C3569">
      <w:pPr>
        <w:ind w:left="720"/>
        <w:rPr>
          <w:rFonts w:ascii="Arial" w:hAnsi="Arial" w:cs="Arial"/>
          <w:color w:val="000000"/>
        </w:rPr>
      </w:pPr>
      <w:r w:rsidRPr="001A4568">
        <w:rPr>
          <w:rFonts w:ascii="Arial" w:hAnsi="Arial" w:cs="Arial"/>
          <w:b/>
          <w:color w:val="000000"/>
        </w:rPr>
        <w:lastRenderedPageBreak/>
        <w:t>General Membership Meeting Minutes</w:t>
      </w:r>
      <w:r w:rsidRPr="001A4568">
        <w:rPr>
          <w:rFonts w:ascii="Arial" w:hAnsi="Arial" w:cs="Arial"/>
          <w:color w:val="000000"/>
        </w:rPr>
        <w:t xml:space="preserve"> (mandatory) - the minutes for the </w:t>
      </w:r>
      <w:r w:rsidR="001A4568" w:rsidRPr="00FC25BE">
        <w:rPr>
          <w:rFonts w:ascii="Arial" w:hAnsi="Arial" w:cs="Arial"/>
        </w:rPr>
        <w:t>annual</w:t>
      </w:r>
      <w:r w:rsidR="001A4568" w:rsidRPr="001A4568">
        <w:rPr>
          <w:rFonts w:ascii="Arial" w:hAnsi="Arial" w:cs="Arial"/>
          <w:color w:val="FF0000"/>
        </w:rPr>
        <w:t xml:space="preserve"> </w:t>
      </w:r>
      <w:r w:rsidRPr="001A4568">
        <w:rPr>
          <w:rFonts w:ascii="Arial" w:hAnsi="Arial" w:cs="Arial"/>
          <w:color w:val="000000"/>
        </w:rPr>
        <w:t>general membership meeting are included in the next newsletter.</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Treasurer's Report</w:t>
      </w:r>
      <w:r w:rsidRPr="004D3FB0">
        <w:rPr>
          <w:rFonts w:ascii="Arial" w:hAnsi="Arial" w:cs="Arial"/>
          <w:color w:val="000000"/>
        </w:rPr>
        <w:t xml:space="preserve"> (mandatory) - the treasurer's report is included at least twice/year. As part of the treasurer's report, individual donations to the Club trophy fund are acknowledged in the Treasurer's Report.</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 xml:space="preserve">Club </w:t>
      </w:r>
      <w:r w:rsidR="00135084" w:rsidRPr="004D3FB0">
        <w:rPr>
          <w:rFonts w:ascii="Arial" w:hAnsi="Arial" w:cs="Arial"/>
          <w:b/>
          <w:color w:val="000000"/>
        </w:rPr>
        <w:t>Calendar</w:t>
      </w:r>
      <w:r w:rsidRPr="004D3FB0">
        <w:rPr>
          <w:rFonts w:ascii="Arial" w:hAnsi="Arial" w:cs="Arial"/>
          <w:color w:val="000000"/>
        </w:rPr>
        <w:t xml:space="preserve"> (mandatory) - Each issue contains a listing of upcoming Club events. This list should include as many of the future events as is practical.</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Club Contacts</w:t>
      </w:r>
      <w:r w:rsidRPr="004D3FB0">
        <w:rPr>
          <w:rFonts w:ascii="Arial" w:hAnsi="Arial" w:cs="Arial"/>
          <w:color w:val="000000"/>
        </w:rPr>
        <w:t xml:space="preserve"> (mandatory) - A listing of the contact information for current officers, board members, and committee chairs is to be provided to the membership in each issue.</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Membership List</w:t>
      </w:r>
      <w:r w:rsidRPr="004D3FB0">
        <w:rPr>
          <w:rFonts w:ascii="Arial" w:hAnsi="Arial" w:cs="Arial"/>
          <w:color w:val="000000"/>
        </w:rPr>
        <w:t xml:space="preserve"> (mandatory) - each Spring issue of the newsletter contains a complete membership listing.  The membership list is for personal communication only, and not for commercial use.</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Membership Application</w:t>
      </w:r>
      <w:r w:rsidRPr="004D3FB0">
        <w:rPr>
          <w:rFonts w:ascii="Arial" w:hAnsi="Arial" w:cs="Arial"/>
          <w:color w:val="000000"/>
        </w:rPr>
        <w:t xml:space="preserve"> (mandatory) - once per year, the newsletter will contain a blank membership application so that it may be provided to prospective new members by existing members. It is recommended that this be in the Spring newsletter.</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b/>
          <w:color w:val="000000"/>
        </w:rPr>
        <w:t>Inserts</w:t>
      </w:r>
      <w:r w:rsidRPr="004D3FB0">
        <w:rPr>
          <w:rFonts w:ascii="Arial" w:hAnsi="Arial" w:cs="Arial"/>
          <w:color w:val="000000"/>
        </w:rPr>
        <w:t xml:space="preserve"> (optional) - each issue may contain inserts, as appropriate. </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The photograph and advertisement policies of the SSFCRC Newsletter are further detailed, below.</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p>
    <w:p w:rsidR="008C3569" w:rsidRPr="004D3FB0" w:rsidRDefault="00853183">
      <w:pPr>
        <w:pStyle w:val="PlainText"/>
        <w:rPr>
          <w:rFonts w:ascii="Arial" w:eastAsia="MS Mincho" w:hAnsi="Arial" w:cs="Arial"/>
          <w:b/>
          <w:color w:val="000000"/>
        </w:rPr>
      </w:pPr>
      <w:r>
        <w:rPr>
          <w:rFonts w:ascii="Arial" w:eastAsia="MS Mincho" w:hAnsi="Arial" w:cs="Arial"/>
          <w:b/>
          <w:color w:val="000000"/>
        </w:rPr>
        <w:t xml:space="preserve">2.2 </w:t>
      </w:r>
      <w:r w:rsidR="00200062">
        <w:rPr>
          <w:rFonts w:ascii="Arial" w:eastAsia="MS Mincho" w:hAnsi="Arial" w:cs="Arial"/>
          <w:b/>
          <w:color w:val="000000"/>
        </w:rPr>
        <w:t>MFSDA</w:t>
      </w:r>
      <w:r w:rsidR="008C3569" w:rsidRPr="004D3FB0">
        <w:rPr>
          <w:rFonts w:ascii="Arial" w:eastAsia="MS Mincho" w:hAnsi="Arial" w:cs="Arial"/>
          <w:b/>
          <w:color w:val="000000"/>
        </w:rPr>
        <w:t xml:space="preserve"> Newsletter Photograph Policy</w:t>
      </w:r>
    </w:p>
    <w:p w:rsidR="008C3569" w:rsidRPr="004D3FB0" w:rsidRDefault="008C3569">
      <w:pPr>
        <w:pStyle w:val="PlainText"/>
        <w:rPr>
          <w:rFonts w:ascii="Arial" w:eastAsia="MS Mincho" w:hAnsi="Arial" w:cs="Arial"/>
          <w:color w:val="000000"/>
        </w:rPr>
      </w:pPr>
    </w:p>
    <w:p w:rsidR="008C3569" w:rsidRPr="004D3FB0" w:rsidRDefault="008C3569">
      <w:pPr>
        <w:pStyle w:val="PlainText"/>
        <w:rPr>
          <w:rFonts w:ascii="Arial" w:eastAsia="MS Mincho" w:hAnsi="Arial" w:cs="Arial"/>
          <w:color w:val="000000"/>
        </w:rPr>
      </w:pPr>
      <w:r w:rsidRPr="004D3FB0">
        <w:rPr>
          <w:rFonts w:ascii="Arial" w:eastAsia="MS Mincho" w:hAnsi="Arial" w:cs="Arial"/>
          <w:color w:val="000000"/>
        </w:rPr>
        <w:t xml:space="preserve">The following is the policy for incorporation of member photographs in the </w:t>
      </w:r>
      <w:r w:rsidR="00200062">
        <w:rPr>
          <w:rFonts w:ascii="Arial" w:eastAsia="MS Mincho" w:hAnsi="Arial" w:cs="Arial"/>
          <w:color w:val="000000"/>
        </w:rPr>
        <w:t>MFSDA</w:t>
      </w:r>
      <w:r w:rsidRPr="004D3FB0">
        <w:rPr>
          <w:rFonts w:ascii="Arial" w:eastAsia="MS Mincho" w:hAnsi="Arial" w:cs="Arial"/>
          <w:color w:val="000000"/>
        </w:rPr>
        <w:t xml:space="preserve"> newsletter:</w:t>
      </w:r>
    </w:p>
    <w:p w:rsidR="008C3569" w:rsidRPr="004D3FB0" w:rsidRDefault="008C3569">
      <w:pPr>
        <w:pStyle w:val="PlainText"/>
        <w:rPr>
          <w:rFonts w:ascii="Arial" w:eastAsia="MS Mincho" w:hAnsi="Arial" w:cs="Arial"/>
          <w:color w:val="000000"/>
        </w:rPr>
      </w:pPr>
    </w:p>
    <w:p w:rsidR="008C3569" w:rsidRPr="004D3FB0" w:rsidRDefault="008C3569">
      <w:pPr>
        <w:pStyle w:val="PlainText"/>
        <w:ind w:left="720"/>
        <w:rPr>
          <w:rFonts w:ascii="Arial" w:eastAsia="MS Mincho" w:hAnsi="Arial" w:cs="Arial"/>
          <w:color w:val="000000"/>
        </w:rPr>
      </w:pPr>
      <w:r w:rsidRPr="004D3FB0">
        <w:rPr>
          <w:rFonts w:ascii="Arial" w:eastAsia="MS Mincho" w:hAnsi="Arial" w:cs="Arial"/>
          <w:color w:val="000000"/>
        </w:rPr>
        <w:t xml:space="preserve">a) Any member can have a photo in the "Member Brags" </w:t>
      </w:r>
      <w:r w:rsidR="00577CEE">
        <w:rPr>
          <w:rFonts w:ascii="Arial" w:eastAsia="MS Mincho" w:hAnsi="Arial" w:cs="Arial"/>
          <w:color w:val="000000"/>
        </w:rPr>
        <w:t>section for any new AKC</w:t>
      </w:r>
      <w:r w:rsidRPr="004D3FB0">
        <w:rPr>
          <w:rFonts w:ascii="Arial" w:eastAsia="MS Mincho" w:hAnsi="Arial" w:cs="Arial"/>
          <w:color w:val="000000"/>
        </w:rPr>
        <w:t xml:space="preserve"> title.  This is the only place in the newsl</w:t>
      </w:r>
      <w:r w:rsidR="00243734">
        <w:rPr>
          <w:rFonts w:ascii="Arial" w:eastAsia="MS Mincho" w:hAnsi="Arial" w:cs="Arial"/>
          <w:color w:val="000000"/>
        </w:rPr>
        <w:t xml:space="preserve">etter </w:t>
      </w:r>
      <w:r w:rsidRPr="004D3FB0">
        <w:rPr>
          <w:rFonts w:ascii="Arial" w:eastAsia="MS Mincho" w:hAnsi="Arial" w:cs="Arial"/>
          <w:color w:val="000000"/>
        </w:rPr>
        <w:t>where "Show Shots" are acceptable.</w:t>
      </w:r>
    </w:p>
    <w:p w:rsidR="008C3569" w:rsidRPr="004D3FB0" w:rsidRDefault="008C3569">
      <w:pPr>
        <w:pStyle w:val="PlainText"/>
        <w:ind w:left="720"/>
        <w:rPr>
          <w:rFonts w:ascii="Arial" w:eastAsia="MS Mincho" w:hAnsi="Arial" w:cs="Arial"/>
          <w:color w:val="000000"/>
        </w:rPr>
      </w:pPr>
    </w:p>
    <w:p w:rsidR="008C3569" w:rsidRPr="004D3FB0" w:rsidRDefault="008C3569">
      <w:pPr>
        <w:pStyle w:val="PlainText"/>
        <w:ind w:left="720"/>
        <w:rPr>
          <w:rFonts w:ascii="Arial" w:eastAsia="MS Mincho" w:hAnsi="Arial" w:cs="Arial"/>
          <w:b/>
          <w:color w:val="000000"/>
        </w:rPr>
      </w:pPr>
      <w:r w:rsidRPr="004D3FB0">
        <w:rPr>
          <w:rFonts w:ascii="Arial" w:eastAsia="MS Mincho" w:hAnsi="Arial" w:cs="Arial"/>
          <w:color w:val="000000"/>
        </w:rPr>
        <w:t>b) Any member can submit cameos of their dogs for inclusion.  The editor will make an honest effort to rotate among the dogs/owners</w:t>
      </w:r>
      <w:r w:rsidR="00792600" w:rsidRPr="004D3FB0">
        <w:rPr>
          <w:rFonts w:ascii="Arial" w:eastAsia="MS Mincho" w:hAnsi="Arial" w:cs="Arial"/>
          <w:color w:val="000000"/>
          <w:u w:val="single"/>
        </w:rPr>
        <w:t>.</w:t>
      </w:r>
    </w:p>
    <w:p w:rsidR="008C3569" w:rsidRPr="004D3FB0" w:rsidRDefault="008C3569" w:rsidP="007C52FD">
      <w:pPr>
        <w:pStyle w:val="PlainText"/>
        <w:rPr>
          <w:rFonts w:ascii="Arial" w:eastAsia="MS Mincho" w:hAnsi="Arial" w:cs="Arial"/>
          <w:color w:val="000000"/>
        </w:rPr>
      </w:pPr>
    </w:p>
    <w:p w:rsidR="008C3569" w:rsidRPr="004D3FB0" w:rsidRDefault="007C52FD">
      <w:pPr>
        <w:pStyle w:val="PlainText"/>
        <w:ind w:left="720"/>
        <w:rPr>
          <w:rFonts w:ascii="Arial" w:eastAsia="MS Mincho" w:hAnsi="Arial" w:cs="Arial"/>
          <w:color w:val="000000"/>
        </w:rPr>
      </w:pPr>
      <w:r>
        <w:rPr>
          <w:rFonts w:ascii="Arial" w:eastAsia="MS Mincho" w:hAnsi="Arial" w:cs="Arial"/>
          <w:color w:val="000000"/>
        </w:rPr>
        <w:t>c</w:t>
      </w:r>
      <w:r w:rsidR="008C3569" w:rsidRPr="004D3FB0">
        <w:rPr>
          <w:rFonts w:ascii="Arial" w:eastAsia="MS Mincho" w:hAnsi="Arial" w:cs="Arial"/>
          <w:color w:val="000000"/>
        </w:rPr>
        <w:t xml:space="preserve">) Any group photos from events are encouraged.  </w:t>
      </w:r>
    </w:p>
    <w:p w:rsidR="008C3569" w:rsidRPr="004D3FB0" w:rsidRDefault="008C3569" w:rsidP="007C52FD">
      <w:pPr>
        <w:pStyle w:val="PlainText"/>
        <w:rPr>
          <w:rFonts w:ascii="Arial" w:eastAsia="MS Mincho" w:hAnsi="Arial" w:cs="Arial"/>
          <w:color w:val="000000"/>
        </w:rPr>
      </w:pPr>
    </w:p>
    <w:p w:rsidR="008C3569" w:rsidRPr="004D3FB0" w:rsidRDefault="008C3569">
      <w:pPr>
        <w:pStyle w:val="PlainText"/>
        <w:ind w:left="720"/>
        <w:rPr>
          <w:rFonts w:ascii="Arial" w:eastAsia="MS Mincho" w:hAnsi="Arial" w:cs="Arial"/>
          <w:i/>
          <w:color w:val="000000"/>
        </w:rPr>
      </w:pPr>
      <w:r w:rsidRPr="004D3FB0">
        <w:rPr>
          <w:rFonts w:ascii="Arial" w:eastAsia="MS Mincho" w:hAnsi="Arial" w:cs="Arial"/>
          <w:color w:val="000000"/>
        </w:rPr>
        <w:t xml:space="preserve">Photos may be provided either hardcopy (and will be returned) or may be sent electronically (scan at 150 dpi and save as JPG files).  Send hardcopy and JPEG files to the newsletter production editor (Rob </w:t>
      </w:r>
      <w:proofErr w:type="spellStart"/>
      <w:r w:rsidRPr="004D3FB0">
        <w:rPr>
          <w:rFonts w:ascii="Arial" w:eastAsia="MS Mincho" w:hAnsi="Arial" w:cs="Arial"/>
          <w:color w:val="000000"/>
        </w:rPr>
        <w:t>Bitler</w:t>
      </w:r>
      <w:proofErr w:type="spellEnd"/>
      <w:r w:rsidRPr="004D3FB0">
        <w:rPr>
          <w:rFonts w:ascii="Arial" w:eastAsia="MS Mincho" w:hAnsi="Arial" w:cs="Arial"/>
          <w:color w:val="000000"/>
        </w:rPr>
        <w:t xml:space="preserve">). </w:t>
      </w:r>
      <w:r w:rsidRPr="004D3FB0">
        <w:rPr>
          <w:rFonts w:ascii="Arial" w:eastAsia="MS Mincho" w:hAnsi="Arial" w:cs="Arial"/>
          <w:i/>
          <w:color w:val="000000"/>
        </w:rPr>
        <w:t>Do you want to keep listing specific people that have to be updated on a term by term basis or just end thi</w:t>
      </w:r>
      <w:r w:rsidR="00917A47">
        <w:rPr>
          <w:rFonts w:ascii="Arial" w:eastAsia="MS Mincho" w:hAnsi="Arial" w:cs="Arial"/>
          <w:i/>
          <w:color w:val="000000"/>
        </w:rPr>
        <w:t xml:space="preserve">s with sending to the </w:t>
      </w:r>
      <w:proofErr w:type="spellStart"/>
      <w:r w:rsidR="00917A47">
        <w:rPr>
          <w:rFonts w:ascii="Arial" w:eastAsia="MS Mincho" w:hAnsi="Arial" w:cs="Arial"/>
          <w:i/>
          <w:color w:val="000000"/>
        </w:rPr>
        <w:t>newslette</w:t>
      </w:r>
      <w:proofErr w:type="spellEnd"/>
      <w:r w:rsidRPr="004D3FB0">
        <w:rPr>
          <w:rFonts w:ascii="Arial" w:eastAsia="MS Mincho" w:hAnsi="Arial" w:cs="Arial"/>
          <w:i/>
          <w:color w:val="000000"/>
        </w:rPr>
        <w:t xml:space="preserve"> </w:t>
      </w:r>
      <w:proofErr w:type="gramStart"/>
      <w:r w:rsidRPr="004D3FB0">
        <w:rPr>
          <w:rFonts w:ascii="Arial" w:eastAsia="MS Mincho" w:hAnsi="Arial" w:cs="Arial"/>
          <w:i/>
          <w:color w:val="000000"/>
        </w:rPr>
        <w:t>editor.</w:t>
      </w:r>
      <w:proofErr w:type="gramEnd"/>
    </w:p>
    <w:p w:rsidR="008C3569" w:rsidRPr="004D3FB0" w:rsidRDefault="008C3569">
      <w:pPr>
        <w:rPr>
          <w:rFonts w:ascii="Arial" w:hAnsi="Arial" w:cs="Arial"/>
          <w:color w:val="000000"/>
        </w:rPr>
      </w:pPr>
    </w:p>
    <w:p w:rsidR="008C3569" w:rsidRPr="004D3FB0" w:rsidRDefault="008C3569" w:rsidP="00764E91">
      <w:pPr>
        <w:pStyle w:val="PlainText"/>
        <w:rPr>
          <w:rFonts w:ascii="Arial" w:eastAsia="MS Mincho" w:hAnsi="Arial" w:cs="Arial"/>
          <w:b/>
          <w:color w:val="000000"/>
          <w:sz w:val="24"/>
          <w:szCs w:val="24"/>
        </w:rPr>
      </w:pPr>
      <w:r w:rsidRPr="004D3FB0">
        <w:rPr>
          <w:rFonts w:ascii="Arial" w:eastAsia="MS Mincho" w:hAnsi="Arial" w:cs="Arial"/>
          <w:b/>
          <w:color w:val="000000"/>
          <w:sz w:val="24"/>
          <w:szCs w:val="24"/>
        </w:rPr>
        <w:t xml:space="preserve">2.3 </w:t>
      </w:r>
      <w:r w:rsidR="00200062">
        <w:rPr>
          <w:rFonts w:ascii="Arial" w:eastAsia="MS Mincho" w:hAnsi="Arial" w:cs="Arial"/>
          <w:b/>
          <w:color w:val="000000"/>
          <w:sz w:val="24"/>
          <w:szCs w:val="24"/>
        </w:rPr>
        <w:t>MFSDA</w:t>
      </w:r>
      <w:r w:rsidRPr="004D3FB0">
        <w:rPr>
          <w:rFonts w:ascii="Arial" w:eastAsia="MS Mincho" w:hAnsi="Arial" w:cs="Arial"/>
          <w:b/>
          <w:color w:val="000000"/>
          <w:sz w:val="24"/>
          <w:szCs w:val="24"/>
        </w:rPr>
        <w:t xml:space="preserve"> Newsletter Advertising Policy</w:t>
      </w:r>
    </w:p>
    <w:p w:rsidR="008C3569" w:rsidRPr="004D3FB0" w:rsidRDefault="008C3569">
      <w:pPr>
        <w:pStyle w:val="PlainText"/>
        <w:ind w:left="720"/>
        <w:rPr>
          <w:rFonts w:ascii="Arial" w:eastAsia="MS Mincho" w:hAnsi="Arial" w:cs="Arial"/>
          <w:b/>
          <w:color w:val="000000"/>
        </w:rPr>
      </w:pPr>
    </w:p>
    <w:p w:rsidR="00577CEE" w:rsidRPr="00BC3E69" w:rsidRDefault="008C3569" w:rsidP="00BC3E69">
      <w:pPr>
        <w:pStyle w:val="PlainText"/>
        <w:ind w:left="720"/>
        <w:rPr>
          <w:rFonts w:ascii="Arial" w:eastAsia="MS Mincho" w:hAnsi="Arial" w:cs="Arial"/>
          <w:b/>
          <w:color w:val="000000"/>
        </w:rPr>
      </w:pPr>
      <w:r w:rsidRPr="004D3FB0">
        <w:rPr>
          <w:rFonts w:ascii="Arial" w:eastAsia="MS Mincho" w:hAnsi="Arial" w:cs="Arial"/>
          <w:b/>
          <w:color w:val="000000"/>
        </w:rPr>
        <w:t xml:space="preserve">THE NEWSLETTER EDITOR WILL REQUEST ARTICLES, PHOTOS, EVENTS, ETC., FROM THE MEMBERSHIP EACH MONTH VIA THE </w:t>
      </w:r>
      <w:r w:rsidR="00200062">
        <w:rPr>
          <w:rFonts w:ascii="Arial" w:eastAsia="MS Mincho" w:hAnsi="Arial" w:cs="Arial"/>
          <w:b/>
          <w:color w:val="000000"/>
        </w:rPr>
        <w:t>MFSDA</w:t>
      </w:r>
      <w:r w:rsidRPr="004D3FB0">
        <w:rPr>
          <w:rFonts w:ascii="Arial" w:eastAsia="MS Mincho" w:hAnsi="Arial" w:cs="Arial"/>
          <w:b/>
          <w:color w:val="000000"/>
        </w:rPr>
        <w:t xml:space="preserve"> MEMBER </w:t>
      </w:r>
      <w:r w:rsidR="00282617">
        <w:rPr>
          <w:rFonts w:ascii="Arial" w:eastAsia="MS Mincho" w:hAnsi="Arial" w:cs="Arial"/>
          <w:b/>
          <w:color w:val="000000"/>
        </w:rPr>
        <w:t>FACEBOOK PAGE</w:t>
      </w:r>
      <w:r w:rsidRPr="004D3FB0">
        <w:rPr>
          <w:rFonts w:ascii="Arial" w:eastAsia="MS Mincho" w:hAnsi="Arial" w:cs="Arial"/>
          <w:b/>
          <w:color w:val="000000"/>
        </w:rPr>
        <w:t>.</w:t>
      </w:r>
    </w:p>
    <w:p w:rsidR="00577CEE" w:rsidRPr="004D3FB0" w:rsidRDefault="00577CEE">
      <w:pPr>
        <w:rPr>
          <w:rFonts w:ascii="Arial" w:hAnsi="Arial" w:cs="Arial"/>
          <w:color w:val="000000"/>
        </w:rPr>
      </w:pPr>
    </w:p>
    <w:p w:rsidR="008C3569" w:rsidRPr="004D3FB0" w:rsidRDefault="008C3569">
      <w:pPr>
        <w:rPr>
          <w:rFonts w:ascii="Arial" w:hAnsi="Arial" w:cs="Arial"/>
          <w:b/>
          <w:i/>
          <w:color w:val="000000"/>
        </w:rPr>
      </w:pPr>
      <w:r w:rsidRPr="004D3FB0">
        <w:rPr>
          <w:rFonts w:ascii="Arial" w:hAnsi="Arial" w:cs="Arial"/>
          <w:b/>
          <w:color w:val="000000"/>
        </w:rPr>
        <w:t xml:space="preserve">3.0 WEB SITE POLICIES </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It is the policy of the </w:t>
      </w:r>
      <w:r w:rsidR="00200062">
        <w:rPr>
          <w:rFonts w:ascii="Arial" w:hAnsi="Arial" w:cs="Arial"/>
          <w:color w:val="000000"/>
        </w:rPr>
        <w:t>MFSDA</w:t>
      </w:r>
      <w:r w:rsidRPr="004D3FB0">
        <w:rPr>
          <w:rFonts w:ascii="Arial" w:hAnsi="Arial" w:cs="Arial"/>
          <w:color w:val="000000"/>
        </w:rPr>
        <w:t xml:space="preserve"> to maintain a Web site to facilitate communication from the Club to its members. The Web page is to be maintained by the Web Committee. The present site is at www.southernskiesfcrc.org.</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3.1 Member Brags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The </w:t>
      </w:r>
      <w:r w:rsidR="00200062">
        <w:rPr>
          <w:rFonts w:ascii="Arial" w:hAnsi="Arial" w:cs="Arial"/>
          <w:color w:val="000000"/>
        </w:rPr>
        <w:t>MFSDA</w:t>
      </w:r>
      <w:r w:rsidRPr="004D3FB0">
        <w:rPr>
          <w:rFonts w:ascii="Arial" w:hAnsi="Arial" w:cs="Arial"/>
          <w:color w:val="000000"/>
        </w:rPr>
        <w:t xml:space="preserve"> Web Pages contain Member Brags pages. The purpose of the Member Brags pages is to provide a forum for members to share their successes with the other members. Member Brags is open to any dog o</w:t>
      </w:r>
      <w:r w:rsidR="00FB19AA">
        <w:rPr>
          <w:rFonts w:ascii="Arial" w:hAnsi="Arial" w:cs="Arial"/>
          <w:color w:val="000000"/>
        </w:rPr>
        <w:t>wned by a member</w:t>
      </w:r>
      <w:r w:rsidRPr="004D3FB0">
        <w:rPr>
          <w:rFonts w:ascii="Arial" w:hAnsi="Arial" w:cs="Arial"/>
          <w:color w:val="000000"/>
        </w:rPr>
        <w:t>. The member shall provide the Webmaster the following information: accomplishment, dogs AKC and given name, and the owner/members name(s). Accomplishments include any or qualifications at a dog event.</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3.2 Member News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The </w:t>
      </w:r>
      <w:r w:rsidR="00200062">
        <w:rPr>
          <w:rFonts w:ascii="Arial" w:hAnsi="Arial" w:cs="Arial"/>
          <w:color w:val="000000"/>
        </w:rPr>
        <w:t>MFSDA</w:t>
      </w:r>
      <w:r w:rsidRPr="004D3FB0">
        <w:rPr>
          <w:rFonts w:ascii="Arial" w:hAnsi="Arial" w:cs="Arial"/>
          <w:color w:val="000000"/>
        </w:rPr>
        <w:t xml:space="preserve"> Web Pages contain Member News pages. Member News includes:</w:t>
      </w:r>
    </w:p>
    <w:p w:rsidR="008C3569" w:rsidRPr="004D3FB0" w:rsidRDefault="008C3569">
      <w:pPr>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color w:val="000000"/>
        </w:rPr>
        <w:t>a) New arrivals, both human and canine,</w:t>
      </w:r>
    </w:p>
    <w:p w:rsidR="008C3569" w:rsidRPr="00CC32D7" w:rsidRDefault="00FB19AA">
      <w:pPr>
        <w:ind w:left="720"/>
        <w:rPr>
          <w:rFonts w:ascii="Arial" w:hAnsi="Arial" w:cs="Arial"/>
          <w:color w:val="000000"/>
        </w:rPr>
      </w:pPr>
      <w:r>
        <w:rPr>
          <w:rFonts w:ascii="Arial" w:hAnsi="Arial" w:cs="Arial"/>
          <w:color w:val="000000"/>
        </w:rPr>
        <w:t>b) Litter announcement</w:t>
      </w:r>
      <w:r w:rsidRPr="00CC32D7">
        <w:rPr>
          <w:rFonts w:ascii="Arial" w:hAnsi="Arial" w:cs="Arial"/>
          <w:color w:val="000000"/>
        </w:rPr>
        <w:t>s.</w:t>
      </w:r>
      <w:r w:rsidR="00E31E59" w:rsidRPr="00CC32D7">
        <w:rPr>
          <w:rFonts w:ascii="Arial" w:hAnsi="Arial" w:cs="Arial"/>
          <w:color w:val="000000"/>
        </w:rPr>
        <w:t xml:space="preserve"> </w:t>
      </w:r>
      <w:r w:rsidR="008C3569" w:rsidRPr="00CC32D7">
        <w:rPr>
          <w:rFonts w:ascii="Arial" w:hAnsi="Arial" w:cs="Arial"/>
          <w:color w:val="000000"/>
        </w:rPr>
        <w:t xml:space="preserve"> </w:t>
      </w:r>
    </w:p>
    <w:p w:rsidR="008C3569" w:rsidRPr="00CC32D7" w:rsidRDefault="00C23FD4" w:rsidP="00F30F7B">
      <w:pPr>
        <w:ind w:left="720"/>
        <w:rPr>
          <w:rFonts w:ascii="Arial" w:hAnsi="Arial" w:cs="Arial"/>
          <w:color w:val="000000"/>
        </w:rPr>
      </w:pPr>
      <w:r w:rsidRPr="00CC32D7">
        <w:rPr>
          <w:rFonts w:ascii="Arial" w:hAnsi="Arial" w:cs="Arial"/>
          <w:color w:val="000000"/>
        </w:rPr>
        <w:t>c</w:t>
      </w:r>
      <w:r w:rsidR="008C3569" w:rsidRPr="00CC32D7">
        <w:rPr>
          <w:rFonts w:ascii="Arial" w:hAnsi="Arial" w:cs="Arial"/>
          <w:color w:val="000000"/>
        </w:rPr>
        <w:t>)</w:t>
      </w:r>
      <w:r w:rsidRPr="00CC32D7">
        <w:rPr>
          <w:rFonts w:ascii="Arial" w:hAnsi="Arial" w:cs="Arial"/>
          <w:color w:val="000000"/>
        </w:rPr>
        <w:t xml:space="preserve"> </w:t>
      </w:r>
      <w:r w:rsidR="008C3569" w:rsidRPr="004D3FB0">
        <w:rPr>
          <w:rFonts w:ascii="Arial" w:hAnsi="Arial" w:cs="Arial"/>
          <w:color w:val="000000"/>
        </w:rPr>
        <w:t>Condolence (loss of human family member).</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3.3 Photo Gallery</w:t>
      </w:r>
    </w:p>
    <w:p w:rsidR="008C3569" w:rsidRPr="004D3FB0" w:rsidRDefault="008C3569">
      <w:pPr>
        <w:rPr>
          <w:rFonts w:ascii="Arial" w:hAnsi="Arial" w:cs="Arial"/>
          <w:color w:val="000000"/>
        </w:rPr>
      </w:pPr>
    </w:p>
    <w:p w:rsidR="008C3569" w:rsidRPr="004D3FB0" w:rsidRDefault="008C3569" w:rsidP="00711686">
      <w:pPr>
        <w:rPr>
          <w:rFonts w:ascii="Arial" w:hAnsi="Arial" w:cs="Arial"/>
          <w:color w:val="000000"/>
        </w:rPr>
      </w:pPr>
      <w:r w:rsidRPr="004D3FB0">
        <w:rPr>
          <w:rFonts w:ascii="Arial" w:hAnsi="Arial" w:cs="Arial"/>
          <w:color w:val="000000"/>
        </w:rPr>
        <w:t xml:space="preserve">The </w:t>
      </w:r>
      <w:r w:rsidR="00200062">
        <w:rPr>
          <w:rFonts w:ascii="Arial" w:hAnsi="Arial" w:cs="Arial"/>
          <w:color w:val="000000"/>
        </w:rPr>
        <w:t>MFSDA</w:t>
      </w:r>
      <w:r w:rsidRPr="004D3FB0">
        <w:rPr>
          <w:rFonts w:ascii="Arial" w:hAnsi="Arial" w:cs="Arial"/>
          <w:color w:val="000000"/>
        </w:rPr>
        <w:t xml:space="preserve"> Web Page contains a photo gallery of members’ dogs. </w:t>
      </w:r>
    </w:p>
    <w:p w:rsidR="008C3569" w:rsidRPr="004D3FB0" w:rsidRDefault="008C3569" w:rsidP="00711686">
      <w:pPr>
        <w:rPr>
          <w:rFonts w:ascii="Arial" w:hAnsi="Arial" w:cs="Arial"/>
          <w:b/>
          <w:color w:val="000000"/>
          <w:u w:val="single"/>
        </w:rPr>
      </w:pPr>
    </w:p>
    <w:p w:rsidR="008C3569" w:rsidRPr="004D3FB0" w:rsidRDefault="008C3569">
      <w:pPr>
        <w:rPr>
          <w:rFonts w:ascii="Arial" w:hAnsi="Arial" w:cs="Arial"/>
          <w:color w:val="000000"/>
        </w:rPr>
      </w:pPr>
      <w:r w:rsidRPr="00913B77">
        <w:rPr>
          <w:rFonts w:ascii="Arial" w:hAnsi="Arial" w:cs="Arial"/>
          <w:color w:val="000000"/>
        </w:rPr>
        <w:t>Members should send</w:t>
      </w:r>
      <w:r w:rsidR="00B47D16" w:rsidRPr="004D3FB0">
        <w:rPr>
          <w:rFonts w:ascii="Arial" w:hAnsi="Arial" w:cs="Arial"/>
          <w:color w:val="000000"/>
          <w:u w:val="single"/>
        </w:rPr>
        <w:t xml:space="preserve"> </w:t>
      </w:r>
      <w:r w:rsidRPr="004D3FB0">
        <w:rPr>
          <w:rFonts w:ascii="Arial" w:hAnsi="Arial" w:cs="Arial"/>
          <w:color w:val="000000"/>
        </w:rPr>
        <w:t xml:space="preserve">photographs, the dogs registered and call names, and </w:t>
      </w:r>
      <w:r w:rsidR="00B47D16" w:rsidRPr="004D3FB0">
        <w:rPr>
          <w:rFonts w:ascii="Arial" w:hAnsi="Arial" w:cs="Arial"/>
          <w:color w:val="000000"/>
        </w:rPr>
        <w:t>a</w:t>
      </w:r>
      <w:r w:rsidRPr="004D3FB0">
        <w:rPr>
          <w:rFonts w:ascii="Arial" w:hAnsi="Arial" w:cs="Arial"/>
          <w:color w:val="000000"/>
        </w:rPr>
        <w:t xml:space="preserve"> brief write-up </w:t>
      </w:r>
      <w:r w:rsidRPr="004D3FB0">
        <w:rPr>
          <w:rFonts w:ascii="Arial" w:hAnsi="Arial" w:cs="Arial"/>
          <w:b/>
          <w:color w:val="000000"/>
        </w:rPr>
        <w:t>to the Webmaster.</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3.4 Event Announcement</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It is the policy of the </w:t>
      </w:r>
      <w:r w:rsidR="00200062">
        <w:rPr>
          <w:rFonts w:ascii="Arial" w:hAnsi="Arial" w:cs="Arial"/>
          <w:color w:val="000000"/>
        </w:rPr>
        <w:t>MFSDA</w:t>
      </w:r>
      <w:r w:rsidRPr="004D3FB0">
        <w:rPr>
          <w:rFonts w:ascii="Arial" w:hAnsi="Arial" w:cs="Arial"/>
          <w:color w:val="000000"/>
        </w:rPr>
        <w:t xml:space="preserve"> to include an announcement for all Club events on the Club’s Web Pages, along with other dog related activities deemed relevant.  </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b/>
          <w:color w:val="000000"/>
        </w:rPr>
        <w:t>3.5 Event Results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It is the policy of the </w:t>
      </w:r>
      <w:r w:rsidR="00200062">
        <w:rPr>
          <w:rFonts w:ascii="Arial" w:hAnsi="Arial" w:cs="Arial"/>
          <w:color w:val="000000"/>
        </w:rPr>
        <w:t>MFSDA</w:t>
      </w:r>
      <w:r w:rsidRPr="004D3FB0">
        <w:rPr>
          <w:rFonts w:ascii="Arial" w:hAnsi="Arial" w:cs="Arial"/>
          <w:color w:val="000000"/>
        </w:rPr>
        <w:t xml:space="preserve"> to post results from all Club events to the Club’s Web Pages.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b/>
          <w:color w:val="000000"/>
        </w:rPr>
        <w:t>3.6 Links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A Club member with a </w:t>
      </w:r>
      <w:r w:rsidR="00867516">
        <w:rPr>
          <w:rFonts w:ascii="Arial" w:hAnsi="Arial" w:cs="Arial"/>
          <w:color w:val="000000"/>
        </w:rPr>
        <w:t>Sporting Dog</w:t>
      </w:r>
      <w:r w:rsidRPr="004D3FB0">
        <w:rPr>
          <w:rFonts w:ascii="Arial" w:hAnsi="Arial" w:cs="Arial"/>
          <w:color w:val="000000"/>
        </w:rPr>
        <w:t xml:space="preserve"> </w:t>
      </w:r>
      <w:proofErr w:type="gramStart"/>
      <w:r w:rsidRPr="004D3FB0">
        <w:rPr>
          <w:rFonts w:ascii="Arial" w:hAnsi="Arial" w:cs="Arial"/>
          <w:color w:val="000000"/>
        </w:rPr>
        <w:t>related</w:t>
      </w:r>
      <w:proofErr w:type="gramEnd"/>
      <w:r w:rsidRPr="004D3FB0">
        <w:rPr>
          <w:rFonts w:ascii="Arial" w:hAnsi="Arial" w:cs="Arial"/>
          <w:color w:val="000000"/>
        </w:rPr>
        <w:t xml:space="preserve"> Web site may request that a link be placed on the Club’s </w:t>
      </w:r>
      <w:r w:rsidRPr="004D3FB0">
        <w:rPr>
          <w:rFonts w:ascii="Arial" w:hAnsi="Arial" w:cs="Arial"/>
          <w:b/>
          <w:i/>
          <w:color w:val="000000"/>
        </w:rPr>
        <w:t>links</w:t>
      </w:r>
      <w:r w:rsidRPr="004D3FB0">
        <w:rPr>
          <w:rFonts w:ascii="Arial" w:hAnsi="Arial" w:cs="Arial"/>
          <w:color w:val="000000"/>
        </w:rPr>
        <w:t xml:space="preserve"> page. </w:t>
      </w:r>
      <w:r w:rsidR="00867516">
        <w:rPr>
          <w:rFonts w:ascii="Arial" w:hAnsi="Arial" w:cs="Arial"/>
          <w:color w:val="000000"/>
        </w:rPr>
        <w:t>This is for sites about member dogs</w:t>
      </w:r>
      <w:r w:rsidRPr="004D3FB0">
        <w:rPr>
          <w:rFonts w:ascii="Arial" w:hAnsi="Arial" w:cs="Arial"/>
          <w:color w:val="000000"/>
        </w:rPr>
        <w:t xml:space="preserve"> and may include contact </w:t>
      </w:r>
      <w:proofErr w:type="gramStart"/>
      <w:r w:rsidRPr="004D3FB0">
        <w:rPr>
          <w:rFonts w:ascii="Arial" w:hAnsi="Arial" w:cs="Arial"/>
          <w:color w:val="000000"/>
        </w:rPr>
        <w:t>information, and</w:t>
      </w:r>
      <w:proofErr w:type="gramEnd"/>
      <w:r w:rsidRPr="004D3FB0">
        <w:rPr>
          <w:rFonts w:ascii="Arial" w:hAnsi="Arial" w:cs="Arial"/>
          <w:color w:val="000000"/>
        </w:rPr>
        <w:t xml:space="preserve"> may not include any commercial information.</w:t>
      </w:r>
    </w:p>
    <w:p w:rsidR="008C3569" w:rsidRPr="004D3FB0" w:rsidRDefault="008C3569">
      <w:pPr>
        <w:rPr>
          <w:rFonts w:ascii="Arial" w:hAnsi="Arial" w:cs="Arial"/>
          <w:color w:val="000000"/>
        </w:rPr>
      </w:pPr>
    </w:p>
    <w:p w:rsidR="00403C04" w:rsidRPr="00FC25BE" w:rsidRDefault="008C3569">
      <w:pPr>
        <w:rPr>
          <w:rFonts w:ascii="Arial" w:hAnsi="Arial" w:cs="Arial"/>
          <w:color w:val="000000"/>
        </w:rPr>
      </w:pPr>
      <w:r w:rsidRPr="004D3FB0">
        <w:rPr>
          <w:rFonts w:ascii="Arial" w:hAnsi="Arial" w:cs="Arial"/>
          <w:color w:val="000000"/>
        </w:rPr>
        <w:t>The website shall include a disclaimer that the club is not responsible for any content or information on linked pages.</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 xml:space="preserve">5.0 </w:t>
      </w:r>
      <w:r w:rsidR="00200062">
        <w:rPr>
          <w:rFonts w:ascii="Arial" w:hAnsi="Arial" w:cs="Arial"/>
          <w:b/>
          <w:color w:val="000000"/>
        </w:rPr>
        <w:t>MFSDA</w:t>
      </w:r>
      <w:r w:rsidRPr="004D3FB0">
        <w:rPr>
          <w:rFonts w:ascii="Arial" w:hAnsi="Arial" w:cs="Arial"/>
          <w:b/>
          <w:color w:val="000000"/>
        </w:rPr>
        <w:t xml:space="preserve"> ANNUAL ROSETTES</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u w:val="single"/>
        </w:rPr>
      </w:pPr>
      <w:r w:rsidRPr="004D3FB0">
        <w:rPr>
          <w:rFonts w:ascii="Arial" w:hAnsi="Arial" w:cs="Arial"/>
          <w:b w:val="0"/>
          <w:color w:val="000000"/>
          <w:sz w:val="20"/>
        </w:rPr>
        <w:t xml:space="preserve">5.1 </w:t>
      </w:r>
      <w:r w:rsidR="00200062">
        <w:rPr>
          <w:rFonts w:ascii="Arial" w:hAnsi="Arial" w:cs="Arial"/>
          <w:b w:val="0"/>
          <w:color w:val="000000"/>
          <w:sz w:val="20"/>
          <w:u w:val="single"/>
        </w:rPr>
        <w:t>MFSDA</w:t>
      </w:r>
      <w:r w:rsidRPr="004D3FB0">
        <w:rPr>
          <w:rFonts w:ascii="Arial" w:hAnsi="Arial" w:cs="Arial"/>
          <w:b w:val="0"/>
          <w:color w:val="000000"/>
          <w:sz w:val="20"/>
          <w:u w:val="single"/>
        </w:rPr>
        <w:t xml:space="preserve"> Annual Rosettes Purpose</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rPr>
      </w:pPr>
      <w:r w:rsidRPr="004D3FB0">
        <w:rPr>
          <w:rFonts w:ascii="Arial" w:hAnsi="Arial" w:cs="Arial"/>
          <w:b w:val="0"/>
          <w:color w:val="000000"/>
          <w:sz w:val="20"/>
        </w:rPr>
        <w:t xml:space="preserve">The purpose of this award is to encourage </w:t>
      </w:r>
      <w:r w:rsidR="00200062">
        <w:rPr>
          <w:rFonts w:ascii="Arial" w:hAnsi="Arial" w:cs="Arial"/>
          <w:b w:val="0"/>
          <w:color w:val="000000"/>
          <w:sz w:val="20"/>
        </w:rPr>
        <w:t>MFSDA</w:t>
      </w:r>
      <w:r w:rsidRPr="004D3FB0">
        <w:rPr>
          <w:rFonts w:ascii="Arial" w:hAnsi="Arial" w:cs="Arial"/>
          <w:b w:val="0"/>
          <w:color w:val="000000"/>
          <w:sz w:val="20"/>
        </w:rPr>
        <w:t xml:space="preserve"> members to train, work, and show their </w:t>
      </w:r>
      <w:r w:rsidR="00D754FD">
        <w:rPr>
          <w:rFonts w:ascii="Arial" w:hAnsi="Arial" w:cs="Arial"/>
          <w:b w:val="0"/>
          <w:color w:val="000000"/>
          <w:sz w:val="20"/>
        </w:rPr>
        <w:t>Sporting Dogs</w:t>
      </w:r>
      <w:r w:rsidRPr="004D3FB0">
        <w:rPr>
          <w:rFonts w:ascii="Arial" w:hAnsi="Arial" w:cs="Arial"/>
          <w:b w:val="0"/>
          <w:color w:val="000000"/>
          <w:sz w:val="20"/>
        </w:rPr>
        <w:t xml:space="preserve"> in dog fancy activities.  In sponsoring this award, the </w:t>
      </w:r>
      <w:r w:rsidR="00200062">
        <w:rPr>
          <w:rFonts w:ascii="Arial" w:hAnsi="Arial" w:cs="Arial"/>
          <w:b w:val="0"/>
          <w:color w:val="000000"/>
          <w:sz w:val="20"/>
        </w:rPr>
        <w:t>MFSDA</w:t>
      </w:r>
      <w:r w:rsidR="00D754FD">
        <w:rPr>
          <w:rFonts w:ascii="Arial" w:hAnsi="Arial" w:cs="Arial"/>
          <w:b w:val="0"/>
          <w:color w:val="000000"/>
          <w:sz w:val="20"/>
        </w:rPr>
        <w:t xml:space="preserve"> hopes to motivate it</w:t>
      </w:r>
      <w:r w:rsidRPr="004D3FB0">
        <w:rPr>
          <w:rFonts w:ascii="Arial" w:hAnsi="Arial" w:cs="Arial"/>
          <w:b w:val="0"/>
          <w:color w:val="000000"/>
          <w:sz w:val="20"/>
        </w:rPr>
        <w:t xml:space="preserve">s members to spend quality time with their canine companions, to experience the fun, challenge, and reward of participating in dog fancy activities, and to become educated about the abilities and multi-purpose nature of their </w:t>
      </w:r>
      <w:r w:rsidR="00D754FD">
        <w:rPr>
          <w:rFonts w:ascii="Arial" w:hAnsi="Arial" w:cs="Arial"/>
          <w:b w:val="0"/>
          <w:color w:val="000000"/>
          <w:sz w:val="20"/>
        </w:rPr>
        <w:t>sporting dogs</w:t>
      </w:r>
      <w:r w:rsidRPr="004D3FB0">
        <w:rPr>
          <w:rFonts w:ascii="Arial" w:hAnsi="Arial" w:cs="Arial"/>
          <w:b w:val="0"/>
          <w:color w:val="000000"/>
          <w:sz w:val="20"/>
        </w:rPr>
        <w:t>.</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rPr>
      </w:pPr>
      <w:r w:rsidRPr="004D3FB0">
        <w:rPr>
          <w:rFonts w:ascii="Arial" w:hAnsi="Arial" w:cs="Arial"/>
          <w:b w:val="0"/>
          <w:color w:val="000000"/>
          <w:sz w:val="20"/>
        </w:rPr>
        <w:t xml:space="preserve">5.2 </w:t>
      </w:r>
      <w:r w:rsidR="00200062">
        <w:rPr>
          <w:rFonts w:ascii="Arial" w:hAnsi="Arial" w:cs="Arial"/>
          <w:b w:val="0"/>
          <w:color w:val="000000"/>
          <w:sz w:val="20"/>
        </w:rPr>
        <w:t>MFSDA</w:t>
      </w:r>
      <w:r w:rsidRPr="004D3FB0">
        <w:rPr>
          <w:rFonts w:ascii="Arial" w:hAnsi="Arial" w:cs="Arial"/>
          <w:b w:val="0"/>
          <w:color w:val="000000"/>
          <w:sz w:val="20"/>
          <w:u w:val="single"/>
        </w:rPr>
        <w:t xml:space="preserve"> Annual Rosette Award</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rPr>
      </w:pPr>
      <w:r w:rsidRPr="004D3FB0">
        <w:rPr>
          <w:rFonts w:ascii="Arial" w:hAnsi="Arial" w:cs="Arial"/>
          <w:b w:val="0"/>
          <w:color w:val="000000"/>
          <w:sz w:val="20"/>
        </w:rPr>
        <w:t xml:space="preserve">One </w:t>
      </w:r>
      <w:r w:rsidR="00200062">
        <w:rPr>
          <w:rFonts w:ascii="Arial" w:hAnsi="Arial" w:cs="Arial"/>
          <w:b w:val="0"/>
          <w:color w:val="000000"/>
          <w:sz w:val="20"/>
        </w:rPr>
        <w:t>MFSDA</w:t>
      </w:r>
      <w:r w:rsidRPr="004D3FB0">
        <w:rPr>
          <w:rFonts w:ascii="Arial" w:hAnsi="Arial" w:cs="Arial"/>
          <w:b w:val="0"/>
          <w:color w:val="000000"/>
          <w:sz w:val="20"/>
        </w:rPr>
        <w:t xml:space="preserve"> rosette per dog will be awarded to the member of a dog who has earned ANY title within the current calendar year.  The dog’s registered name and current titles will appear on the rosette. </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u w:val="single"/>
        </w:rPr>
      </w:pPr>
      <w:r w:rsidRPr="004D3FB0">
        <w:rPr>
          <w:rFonts w:ascii="Arial" w:hAnsi="Arial" w:cs="Arial"/>
          <w:b w:val="0"/>
          <w:color w:val="000000"/>
          <w:sz w:val="20"/>
        </w:rPr>
        <w:t xml:space="preserve">5.3 </w:t>
      </w:r>
      <w:r w:rsidR="00200062">
        <w:rPr>
          <w:rFonts w:ascii="Arial" w:hAnsi="Arial" w:cs="Arial"/>
          <w:b w:val="0"/>
          <w:color w:val="000000"/>
          <w:sz w:val="20"/>
        </w:rPr>
        <w:t>MFSDA</w:t>
      </w:r>
      <w:r w:rsidRPr="004D3FB0">
        <w:rPr>
          <w:rFonts w:ascii="Arial" w:hAnsi="Arial" w:cs="Arial"/>
          <w:b w:val="0"/>
          <w:color w:val="000000"/>
          <w:sz w:val="20"/>
          <w:u w:val="single"/>
        </w:rPr>
        <w:t xml:space="preserve"> Annual Rosette Qualification</w:t>
      </w:r>
    </w:p>
    <w:p w:rsidR="008C3569" w:rsidRPr="004D3FB0" w:rsidRDefault="008C3569">
      <w:pPr>
        <w:pStyle w:val="Subtitle"/>
        <w:rPr>
          <w:rFonts w:ascii="Arial" w:hAnsi="Arial" w:cs="Arial"/>
          <w:b w:val="0"/>
          <w:color w:val="000000"/>
          <w:sz w:val="20"/>
        </w:rPr>
      </w:pPr>
    </w:p>
    <w:p w:rsidR="008C3569" w:rsidRPr="004D3FB0" w:rsidRDefault="008C3569">
      <w:pPr>
        <w:pStyle w:val="Subtitle"/>
        <w:rPr>
          <w:rFonts w:ascii="Arial" w:hAnsi="Arial" w:cs="Arial"/>
          <w:b w:val="0"/>
          <w:color w:val="000000"/>
          <w:sz w:val="20"/>
        </w:rPr>
      </w:pPr>
      <w:r w:rsidRPr="004D3FB0">
        <w:rPr>
          <w:rFonts w:ascii="Arial" w:hAnsi="Arial" w:cs="Arial"/>
          <w:b w:val="0"/>
          <w:color w:val="000000"/>
          <w:sz w:val="20"/>
        </w:rPr>
        <w:t xml:space="preserve">The dog owner must be a </w:t>
      </w:r>
      <w:r w:rsidR="00200062">
        <w:rPr>
          <w:rFonts w:ascii="Arial" w:hAnsi="Arial" w:cs="Arial"/>
          <w:b w:val="0"/>
          <w:color w:val="000000"/>
          <w:sz w:val="20"/>
          <w:lang w:val="en-AU"/>
        </w:rPr>
        <w:t>MFSDA</w:t>
      </w:r>
      <w:r w:rsidRPr="004D3FB0">
        <w:rPr>
          <w:rFonts w:ascii="Arial" w:hAnsi="Arial" w:cs="Arial"/>
          <w:b w:val="0"/>
          <w:color w:val="000000"/>
          <w:sz w:val="20"/>
        </w:rPr>
        <w:t xml:space="preserve"> Club member in good standing during the time the dog achieved the required title(s).  To receive a rosette, each member must fill out an application and return it to the designated </w:t>
      </w:r>
      <w:r w:rsidR="00D754FD">
        <w:rPr>
          <w:rFonts w:ascii="Arial" w:hAnsi="Arial" w:cs="Arial"/>
          <w:b w:val="0"/>
          <w:color w:val="000000"/>
          <w:sz w:val="20"/>
        </w:rPr>
        <w:t>rosette chairperson</w:t>
      </w:r>
      <w:r w:rsidRPr="004D3FB0">
        <w:rPr>
          <w:rFonts w:ascii="Arial" w:hAnsi="Arial" w:cs="Arial"/>
          <w:b w:val="0"/>
          <w:color w:val="000000"/>
          <w:sz w:val="20"/>
        </w:rPr>
        <w:t xml:space="preserve"> by midnight Jan 14</w:t>
      </w:r>
      <w:r w:rsidRPr="004D3FB0">
        <w:rPr>
          <w:rFonts w:ascii="Arial" w:hAnsi="Arial" w:cs="Arial"/>
          <w:b w:val="0"/>
          <w:color w:val="000000"/>
          <w:sz w:val="20"/>
          <w:vertAlign w:val="superscript"/>
        </w:rPr>
        <w:t>th</w:t>
      </w:r>
      <w:r w:rsidRPr="004D3FB0">
        <w:rPr>
          <w:rFonts w:ascii="Arial" w:hAnsi="Arial" w:cs="Arial"/>
          <w:b w:val="0"/>
          <w:color w:val="000000"/>
          <w:sz w:val="20"/>
        </w:rPr>
        <w:t xml:space="preserve"> of the following calendar year.  Rosettes are awarded at the annual membership meeting.</w:t>
      </w:r>
    </w:p>
    <w:p w:rsidR="008C3569" w:rsidRPr="004D3FB0" w:rsidRDefault="008C3569">
      <w:pPr>
        <w:pStyle w:val="Subtitle"/>
        <w:rPr>
          <w:rFonts w:ascii="Arial" w:hAnsi="Arial" w:cs="Arial"/>
          <w:b w:val="0"/>
          <w:color w:val="000000"/>
          <w:sz w:val="20"/>
        </w:rPr>
      </w:pPr>
    </w:p>
    <w:p w:rsidR="008C3569" w:rsidRPr="004D3FB0" w:rsidRDefault="008C3569">
      <w:pPr>
        <w:pStyle w:val="Subtitle"/>
        <w:ind w:left="720"/>
        <w:rPr>
          <w:rFonts w:ascii="Arial" w:hAnsi="Arial" w:cs="Arial"/>
          <w:i/>
          <w:color w:val="000000"/>
          <w:sz w:val="20"/>
          <w:u w:val="single"/>
        </w:rPr>
      </w:pPr>
      <w:r w:rsidRPr="004D3FB0">
        <w:rPr>
          <w:rFonts w:ascii="Arial" w:hAnsi="Arial" w:cs="Arial"/>
          <w:color w:val="000000"/>
          <w:sz w:val="20"/>
        </w:rPr>
        <w:t xml:space="preserve">Titles That Qualify - </w:t>
      </w:r>
      <w:r w:rsidRPr="004D3FB0">
        <w:rPr>
          <w:rFonts w:ascii="Arial" w:hAnsi="Arial" w:cs="Arial"/>
          <w:b w:val="0"/>
          <w:color w:val="000000"/>
          <w:sz w:val="20"/>
        </w:rPr>
        <w:t xml:space="preserve">Rosettes will be awarded for ANY </w:t>
      </w:r>
      <w:r w:rsidR="00E27D28" w:rsidRPr="004D3FB0">
        <w:rPr>
          <w:rFonts w:ascii="Arial" w:hAnsi="Arial" w:cs="Arial"/>
          <w:b w:val="0"/>
          <w:color w:val="000000"/>
          <w:sz w:val="20"/>
        </w:rPr>
        <w:t>titles</w:t>
      </w:r>
      <w:r w:rsidRPr="004D3FB0">
        <w:rPr>
          <w:rFonts w:ascii="Arial" w:hAnsi="Arial" w:cs="Arial"/>
          <w:b w:val="0"/>
          <w:color w:val="000000"/>
          <w:sz w:val="20"/>
        </w:rPr>
        <w:t xml:space="preserve"> </w:t>
      </w:r>
      <w:r w:rsidR="00E27D28" w:rsidRPr="004D3FB0">
        <w:rPr>
          <w:rFonts w:ascii="Arial" w:hAnsi="Arial" w:cs="Arial"/>
          <w:color w:val="000000"/>
          <w:sz w:val="20"/>
        </w:rPr>
        <w:t>e</w:t>
      </w:r>
      <w:r w:rsidRPr="004D3FB0">
        <w:rPr>
          <w:rFonts w:ascii="Arial" w:hAnsi="Arial" w:cs="Arial"/>
          <w:color w:val="000000"/>
          <w:sz w:val="20"/>
        </w:rPr>
        <w:t>arned</w:t>
      </w:r>
      <w:r w:rsidR="00E27D28" w:rsidRPr="004D3FB0">
        <w:rPr>
          <w:rFonts w:ascii="Arial" w:hAnsi="Arial" w:cs="Arial"/>
          <w:color w:val="000000"/>
          <w:sz w:val="20"/>
        </w:rPr>
        <w:t>.</w:t>
      </w:r>
    </w:p>
    <w:p w:rsidR="008C3569" w:rsidRPr="004D3FB0" w:rsidRDefault="008C3569">
      <w:pPr>
        <w:pStyle w:val="Subtitle"/>
        <w:ind w:left="720"/>
        <w:rPr>
          <w:rFonts w:ascii="Arial" w:hAnsi="Arial" w:cs="Arial"/>
          <w:b w:val="0"/>
          <w:color w:val="000000"/>
          <w:sz w:val="20"/>
        </w:rPr>
      </w:pPr>
    </w:p>
    <w:p w:rsidR="008C3569" w:rsidRDefault="008C3569" w:rsidP="00C12385">
      <w:pPr>
        <w:pStyle w:val="Subtitle"/>
        <w:tabs>
          <w:tab w:val="left" w:pos="5760"/>
        </w:tabs>
        <w:ind w:left="1440"/>
        <w:rPr>
          <w:rFonts w:ascii="Arial" w:hAnsi="Arial" w:cs="Arial"/>
          <w:color w:val="000000"/>
        </w:rPr>
      </w:pPr>
    </w:p>
    <w:p w:rsidR="0014090A" w:rsidRPr="004D3FB0" w:rsidRDefault="0014090A" w:rsidP="00C12385">
      <w:pPr>
        <w:pStyle w:val="Subtitle"/>
        <w:tabs>
          <w:tab w:val="left" w:pos="5760"/>
        </w:tabs>
        <w:ind w:left="1440"/>
        <w:rPr>
          <w:rFonts w:ascii="Arial" w:hAnsi="Arial" w:cs="Arial"/>
          <w:color w:val="000000"/>
        </w:rPr>
      </w:pPr>
    </w:p>
    <w:p w:rsidR="008C3569" w:rsidRPr="004D3FB0" w:rsidRDefault="008C3569" w:rsidP="00C12385">
      <w:pPr>
        <w:pStyle w:val="Subtitle"/>
        <w:tabs>
          <w:tab w:val="left" w:pos="5760"/>
        </w:tabs>
        <w:rPr>
          <w:rFonts w:ascii="Arial" w:hAnsi="Arial" w:cs="Arial"/>
          <w:b w:val="0"/>
          <w:color w:val="000000"/>
          <w:sz w:val="20"/>
        </w:rPr>
      </w:pPr>
      <w:r w:rsidRPr="004D3FB0">
        <w:rPr>
          <w:rFonts w:ascii="Arial" w:hAnsi="Arial" w:cs="Arial"/>
          <w:color w:val="000000"/>
        </w:rPr>
        <w:t xml:space="preserve">6.0 </w:t>
      </w:r>
      <w:r w:rsidR="00200062">
        <w:rPr>
          <w:rFonts w:ascii="Arial" w:hAnsi="Arial" w:cs="Arial"/>
          <w:color w:val="000000"/>
        </w:rPr>
        <w:t>MFSDA</w:t>
      </w:r>
      <w:r w:rsidRPr="004D3FB0">
        <w:rPr>
          <w:rFonts w:ascii="Arial" w:hAnsi="Arial" w:cs="Arial"/>
          <w:color w:val="000000"/>
        </w:rPr>
        <w:t xml:space="preserve"> Sunshine Committee Guidelines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The following are the responsibilities of the </w:t>
      </w:r>
      <w:r w:rsidR="00200062">
        <w:rPr>
          <w:rFonts w:ascii="Arial" w:hAnsi="Arial" w:cs="Arial"/>
          <w:b/>
          <w:color w:val="000000"/>
        </w:rPr>
        <w:t>MFSDA</w:t>
      </w:r>
      <w:r w:rsidRPr="004D3FB0">
        <w:rPr>
          <w:rFonts w:ascii="Arial" w:hAnsi="Arial" w:cs="Arial"/>
          <w:color w:val="000000"/>
        </w:rPr>
        <w:t xml:space="preserve"> Sunshine Committee and the guidelines for action:</w:t>
      </w:r>
    </w:p>
    <w:p w:rsidR="008C3569" w:rsidRPr="004D3FB0" w:rsidRDefault="008C3569">
      <w:pPr>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color w:val="000000"/>
        </w:rPr>
        <w:t>1) Loss of Dog (any breed owned by member)</w:t>
      </w:r>
    </w:p>
    <w:p w:rsidR="008C3569" w:rsidRPr="004D3FB0" w:rsidRDefault="008C3569">
      <w:pPr>
        <w:ind w:left="720" w:firstLine="720"/>
        <w:rPr>
          <w:rFonts w:ascii="Arial" w:hAnsi="Arial" w:cs="Arial"/>
          <w:color w:val="000000"/>
        </w:rPr>
      </w:pPr>
      <w:r w:rsidRPr="004D3FB0">
        <w:rPr>
          <w:rFonts w:ascii="Arial" w:hAnsi="Arial" w:cs="Arial"/>
          <w:color w:val="000000"/>
        </w:rPr>
        <w:t>a) Send card</w:t>
      </w:r>
    </w:p>
    <w:p w:rsidR="008C3569" w:rsidRPr="004D3FB0" w:rsidRDefault="008C3569">
      <w:pPr>
        <w:ind w:left="720" w:firstLine="720"/>
        <w:rPr>
          <w:rFonts w:ascii="Arial" w:hAnsi="Arial" w:cs="Arial"/>
          <w:color w:val="000000"/>
        </w:rPr>
      </w:pPr>
      <w:r w:rsidRPr="004D3FB0">
        <w:rPr>
          <w:rFonts w:ascii="Arial" w:hAnsi="Arial" w:cs="Arial"/>
          <w:color w:val="000000"/>
        </w:rPr>
        <w:lastRenderedPageBreak/>
        <w:t>b) Prepare obituary and submit to newsletter editor for publication</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color w:val="000000"/>
        </w:rPr>
        <w:t>2) Severe Critical Illness/Injury of Member</w:t>
      </w:r>
    </w:p>
    <w:p w:rsidR="008C3569" w:rsidRPr="004D3FB0" w:rsidRDefault="008C3569">
      <w:pPr>
        <w:ind w:left="1440"/>
        <w:rPr>
          <w:rFonts w:ascii="Arial" w:hAnsi="Arial" w:cs="Arial"/>
          <w:color w:val="000000"/>
        </w:rPr>
      </w:pPr>
      <w:r w:rsidRPr="004D3FB0">
        <w:rPr>
          <w:rFonts w:ascii="Arial" w:hAnsi="Arial" w:cs="Arial"/>
          <w:color w:val="000000"/>
        </w:rPr>
        <w:t>a) Send card and flowers/fruit basket ($40-$50 including delivery)</w:t>
      </w:r>
    </w:p>
    <w:p w:rsidR="00CC1A13" w:rsidRPr="004D3FB0" w:rsidRDefault="008C3569" w:rsidP="00F25CA1">
      <w:pPr>
        <w:ind w:left="1440"/>
        <w:rPr>
          <w:rFonts w:ascii="Arial" w:hAnsi="Arial" w:cs="Arial"/>
          <w:color w:val="000000"/>
        </w:rPr>
      </w:pPr>
      <w:r w:rsidRPr="004D3FB0">
        <w:rPr>
          <w:rFonts w:ascii="Arial" w:hAnsi="Arial" w:cs="Arial"/>
          <w:color w:val="000000"/>
        </w:rPr>
        <w:t xml:space="preserve">b) Check on and report member’s progress to </w:t>
      </w:r>
      <w:r w:rsidRPr="004D3FB0">
        <w:rPr>
          <w:rFonts w:ascii="Arial" w:hAnsi="Arial" w:cs="Arial"/>
          <w:b/>
          <w:color w:val="000000"/>
        </w:rPr>
        <w:t>the Board</w:t>
      </w:r>
      <w:r w:rsidRPr="004D3FB0">
        <w:rPr>
          <w:rFonts w:ascii="Arial" w:hAnsi="Arial" w:cs="Arial"/>
          <w:color w:val="000000"/>
        </w:rPr>
        <w:t xml:space="preserve">. </w:t>
      </w:r>
    </w:p>
    <w:p w:rsidR="008C3569" w:rsidRPr="004D3FB0" w:rsidRDefault="008C3569">
      <w:pPr>
        <w:ind w:left="1440"/>
        <w:rPr>
          <w:rFonts w:ascii="Arial" w:hAnsi="Arial" w:cs="Arial"/>
          <w:color w:val="000000"/>
        </w:rPr>
      </w:pPr>
      <w:r w:rsidRPr="004D3FB0">
        <w:rPr>
          <w:rFonts w:ascii="Arial" w:hAnsi="Arial" w:cs="Arial"/>
          <w:color w:val="000000"/>
        </w:rPr>
        <w:t>c) Organize dog sitting for those members too ill to care for their own dogs, if possible. This dog sitting is a temporary service, to be offered only if there are members available at that time to help foster the dogs. Committee will keep a list of volunteers.</w:t>
      </w:r>
    </w:p>
    <w:p w:rsidR="008C3569" w:rsidRPr="004D3FB0" w:rsidRDefault="00F25CA1">
      <w:pPr>
        <w:ind w:left="720"/>
        <w:rPr>
          <w:rFonts w:ascii="Arial" w:hAnsi="Arial" w:cs="Arial"/>
          <w:i/>
          <w:color w:val="000000"/>
        </w:rPr>
      </w:pPr>
      <w:r w:rsidRPr="004D3FB0">
        <w:rPr>
          <w:rFonts w:ascii="Arial" w:hAnsi="Arial" w:cs="Arial"/>
          <w:i/>
          <w:color w:val="000000"/>
        </w:rPr>
        <w:t>T</w:t>
      </w:r>
      <w:r w:rsidR="008C3569" w:rsidRPr="004D3FB0">
        <w:rPr>
          <w:rFonts w:ascii="Arial" w:hAnsi="Arial" w:cs="Arial"/>
          <w:i/>
          <w:color w:val="000000"/>
        </w:rPr>
        <w:t>he parameters of “Severe Critical Illness</w:t>
      </w:r>
      <w:r w:rsidRPr="004D3FB0">
        <w:rPr>
          <w:rFonts w:ascii="Arial" w:hAnsi="Arial" w:cs="Arial"/>
          <w:i/>
          <w:color w:val="000000"/>
        </w:rPr>
        <w:t xml:space="preserve">” will </w:t>
      </w:r>
      <w:r w:rsidR="008C3569" w:rsidRPr="004D3FB0">
        <w:rPr>
          <w:rFonts w:ascii="Arial" w:hAnsi="Arial" w:cs="Arial"/>
          <w:i/>
          <w:color w:val="000000"/>
        </w:rPr>
        <w:t xml:space="preserve">be reviewed </w:t>
      </w:r>
      <w:r w:rsidRPr="004D3FB0">
        <w:rPr>
          <w:rFonts w:ascii="Arial" w:hAnsi="Arial" w:cs="Arial"/>
          <w:i/>
          <w:color w:val="000000"/>
        </w:rPr>
        <w:t>by</w:t>
      </w:r>
      <w:r w:rsidR="008C3569" w:rsidRPr="004D3FB0">
        <w:rPr>
          <w:rFonts w:ascii="Arial" w:hAnsi="Arial" w:cs="Arial"/>
          <w:i/>
          <w:color w:val="000000"/>
        </w:rPr>
        <w:t xml:space="preserve"> the President and Committee Chair. </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color w:val="000000"/>
        </w:rPr>
        <w:t>3) Loss of Member</w:t>
      </w:r>
    </w:p>
    <w:p w:rsidR="008C3569" w:rsidRPr="004D3FB0" w:rsidRDefault="008C3569">
      <w:pPr>
        <w:ind w:left="1440"/>
        <w:rPr>
          <w:rFonts w:ascii="Arial" w:hAnsi="Arial" w:cs="Arial"/>
          <w:color w:val="000000"/>
        </w:rPr>
      </w:pPr>
      <w:r w:rsidRPr="004D3FB0">
        <w:rPr>
          <w:rFonts w:ascii="Arial" w:hAnsi="Arial" w:cs="Arial"/>
          <w:color w:val="000000"/>
        </w:rPr>
        <w:t>a) Send card to Member’s family &amp; notify Treasurer to make donation to charity or flowers as requested by family ($40-$50)</w:t>
      </w:r>
    </w:p>
    <w:p w:rsidR="008C3569" w:rsidRPr="004D3FB0" w:rsidRDefault="008C3569">
      <w:pPr>
        <w:ind w:left="1440"/>
        <w:rPr>
          <w:rFonts w:ascii="Arial" w:hAnsi="Arial" w:cs="Arial"/>
          <w:color w:val="000000"/>
        </w:rPr>
      </w:pPr>
      <w:r w:rsidRPr="004D3FB0">
        <w:rPr>
          <w:rFonts w:ascii="Arial" w:hAnsi="Arial" w:cs="Arial"/>
          <w:color w:val="000000"/>
        </w:rPr>
        <w:t>b) Prepare obituary and submit to newsletter editor for publication</w:t>
      </w:r>
    </w:p>
    <w:p w:rsidR="008C3569" w:rsidRPr="004D3FB0" w:rsidRDefault="008C3569">
      <w:pPr>
        <w:ind w:left="720"/>
        <w:rPr>
          <w:rFonts w:ascii="Arial" w:hAnsi="Arial" w:cs="Arial"/>
          <w:color w:val="000000"/>
        </w:rPr>
      </w:pPr>
    </w:p>
    <w:p w:rsidR="008C3569" w:rsidRPr="004D3FB0" w:rsidRDefault="008C3569">
      <w:pPr>
        <w:ind w:left="720"/>
        <w:rPr>
          <w:rFonts w:ascii="Arial" w:hAnsi="Arial" w:cs="Arial"/>
          <w:color w:val="000000"/>
        </w:rPr>
      </w:pPr>
      <w:r w:rsidRPr="004D3FB0">
        <w:rPr>
          <w:rFonts w:ascii="Arial" w:hAnsi="Arial" w:cs="Arial"/>
          <w:color w:val="000000"/>
        </w:rPr>
        <w:t>4) Member’s loss of immediate family member (Spouse, Significant Other, Child, Mother, Father, Sister, Brother)</w:t>
      </w:r>
    </w:p>
    <w:p w:rsidR="008C3569" w:rsidRPr="004D3FB0" w:rsidRDefault="008C3569">
      <w:pPr>
        <w:ind w:left="1440"/>
        <w:rPr>
          <w:rFonts w:ascii="Arial" w:hAnsi="Arial" w:cs="Arial"/>
          <w:color w:val="000000"/>
        </w:rPr>
      </w:pPr>
      <w:r w:rsidRPr="004D3FB0">
        <w:rPr>
          <w:rFonts w:ascii="Arial" w:hAnsi="Arial" w:cs="Arial"/>
          <w:color w:val="000000"/>
        </w:rPr>
        <w:t>a) Spouse/Significant Other, Child, Mother, Father - Send card &amp; notify Treasurer to make donation to charity or flowers as requested by family ($40-$50)</w:t>
      </w:r>
    </w:p>
    <w:p w:rsidR="008C3569" w:rsidRPr="004D3FB0" w:rsidRDefault="008C3569">
      <w:pPr>
        <w:ind w:left="1440"/>
        <w:rPr>
          <w:rFonts w:ascii="Arial" w:hAnsi="Arial" w:cs="Arial"/>
          <w:color w:val="000000"/>
        </w:rPr>
      </w:pPr>
      <w:r w:rsidRPr="004D3FB0">
        <w:rPr>
          <w:rFonts w:ascii="Arial" w:hAnsi="Arial" w:cs="Arial"/>
          <w:color w:val="000000"/>
        </w:rPr>
        <w:t>b) Other Immediate Family Member (Sister, Brother) - Send card</w:t>
      </w:r>
    </w:p>
    <w:p w:rsidR="008C3569" w:rsidRPr="004D3FB0" w:rsidRDefault="008C3569">
      <w:pPr>
        <w:ind w:left="1440"/>
        <w:rPr>
          <w:rFonts w:ascii="Arial" w:hAnsi="Arial" w:cs="Arial"/>
          <w:color w:val="000000"/>
        </w:rPr>
      </w:pPr>
      <w:r w:rsidRPr="004D3FB0">
        <w:rPr>
          <w:rFonts w:ascii="Arial" w:hAnsi="Arial" w:cs="Arial"/>
          <w:color w:val="000000"/>
        </w:rPr>
        <w:t>c) Notify newsletter editor for publication.</w:t>
      </w:r>
    </w:p>
    <w:p w:rsidR="008C3569" w:rsidRPr="004D3FB0" w:rsidRDefault="008C3569">
      <w:pPr>
        <w:rPr>
          <w:rFonts w:ascii="Arial" w:hAnsi="Arial" w:cs="Arial"/>
          <w:b/>
          <w:color w:val="000000"/>
        </w:rPr>
      </w:pPr>
    </w:p>
    <w:p w:rsidR="008C3569" w:rsidRPr="004D3FB0" w:rsidRDefault="008C3569">
      <w:pPr>
        <w:rPr>
          <w:rFonts w:ascii="Arial" w:hAnsi="Arial" w:cs="Arial"/>
          <w:b/>
          <w:color w:val="000000"/>
        </w:rPr>
      </w:pPr>
      <w:r w:rsidRPr="004D3FB0">
        <w:rPr>
          <w:rFonts w:ascii="Arial" w:hAnsi="Arial" w:cs="Arial"/>
          <w:b/>
          <w:color w:val="000000"/>
        </w:rPr>
        <w:t xml:space="preserve">7.0 </w:t>
      </w:r>
      <w:r w:rsidR="00200062">
        <w:rPr>
          <w:rFonts w:ascii="Arial" w:hAnsi="Arial" w:cs="Arial"/>
          <w:b/>
          <w:color w:val="000000"/>
        </w:rPr>
        <w:t>MFSDA</w:t>
      </w:r>
      <w:r w:rsidR="00356B23">
        <w:rPr>
          <w:rFonts w:ascii="Arial" w:hAnsi="Arial" w:cs="Arial"/>
          <w:b/>
          <w:color w:val="000000"/>
        </w:rPr>
        <w:t xml:space="preserve"> </w:t>
      </w:r>
      <w:r w:rsidRPr="004D3FB0">
        <w:rPr>
          <w:rFonts w:ascii="Arial" w:hAnsi="Arial" w:cs="Arial"/>
          <w:b/>
          <w:color w:val="000000"/>
        </w:rPr>
        <w:t>DUES/MEMBERSHIP POLICIES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The dues of the </w:t>
      </w:r>
      <w:r w:rsidR="00200062">
        <w:rPr>
          <w:rFonts w:ascii="Arial" w:hAnsi="Arial" w:cs="Arial"/>
          <w:color w:val="000000"/>
        </w:rPr>
        <w:t>MFSDA</w:t>
      </w:r>
      <w:r w:rsidRPr="004D3FB0">
        <w:rPr>
          <w:rFonts w:ascii="Arial" w:hAnsi="Arial" w:cs="Arial"/>
          <w:color w:val="000000"/>
        </w:rPr>
        <w:t xml:space="preserve"> are set by vote of the Board. The present renewal rate is $30 – family or individual. Membership in the </w:t>
      </w:r>
      <w:r w:rsidR="00200062">
        <w:rPr>
          <w:rFonts w:ascii="Arial" w:hAnsi="Arial" w:cs="Arial"/>
          <w:color w:val="000000"/>
        </w:rPr>
        <w:t>MFSDA</w:t>
      </w:r>
      <w:r w:rsidRPr="004D3FB0">
        <w:rPr>
          <w:rFonts w:ascii="Arial" w:hAnsi="Arial" w:cs="Arial"/>
          <w:color w:val="000000"/>
        </w:rPr>
        <w:t xml:space="preserve"> entitles the member to receive the Club newsletter and more actively participate in the Club events. Membership includes voting rights for all members of the family 18 years and older.</w:t>
      </w:r>
    </w:p>
    <w:p w:rsidR="008C3569" w:rsidRPr="004D3FB0" w:rsidRDefault="008C3569">
      <w:pPr>
        <w:rPr>
          <w:rFonts w:ascii="Arial" w:hAnsi="Arial" w:cs="Arial"/>
          <w:color w:val="000000"/>
        </w:rPr>
      </w:pPr>
    </w:p>
    <w:p w:rsidR="008C3569" w:rsidRPr="004D3FB0" w:rsidRDefault="008C3569">
      <w:pPr>
        <w:rPr>
          <w:rFonts w:ascii="Arial" w:hAnsi="Arial" w:cs="Arial"/>
          <w:b/>
          <w:color w:val="000000"/>
        </w:rPr>
      </w:pPr>
      <w:r w:rsidRPr="004D3FB0">
        <w:rPr>
          <w:rFonts w:ascii="Arial" w:hAnsi="Arial" w:cs="Arial"/>
          <w:b/>
          <w:color w:val="000000"/>
        </w:rPr>
        <w:t xml:space="preserve">8.0 </w:t>
      </w:r>
      <w:r w:rsidR="00200062">
        <w:rPr>
          <w:rFonts w:ascii="Arial" w:hAnsi="Arial" w:cs="Arial"/>
          <w:b/>
          <w:color w:val="000000"/>
        </w:rPr>
        <w:t>MFSDA</w:t>
      </w:r>
      <w:r w:rsidRPr="004D3FB0">
        <w:rPr>
          <w:rFonts w:ascii="Arial" w:hAnsi="Arial" w:cs="Arial"/>
          <w:b/>
          <w:color w:val="000000"/>
        </w:rPr>
        <w:t xml:space="preserve"> WAYS &amp; MEANS POLICIES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The purposes of </w:t>
      </w:r>
      <w:r w:rsidR="00200062">
        <w:rPr>
          <w:rFonts w:ascii="Arial" w:hAnsi="Arial" w:cs="Arial"/>
          <w:color w:val="000000"/>
        </w:rPr>
        <w:t>MFSDA</w:t>
      </w:r>
      <w:r w:rsidRPr="004D3FB0">
        <w:rPr>
          <w:rFonts w:ascii="Arial" w:hAnsi="Arial" w:cs="Arial"/>
          <w:color w:val="000000"/>
        </w:rPr>
        <w:t xml:space="preserve"> Ways &amp; Means are:</w:t>
      </w:r>
    </w:p>
    <w:p w:rsidR="008C3569" w:rsidRPr="004D3FB0" w:rsidRDefault="008C3569">
      <w:pPr>
        <w:rPr>
          <w:rFonts w:ascii="Arial" w:hAnsi="Arial" w:cs="Arial"/>
          <w:color w:val="000000"/>
        </w:rPr>
      </w:pPr>
    </w:p>
    <w:p w:rsidR="008C3569" w:rsidRPr="004D3FB0" w:rsidRDefault="008C3569">
      <w:pPr>
        <w:spacing w:after="120"/>
        <w:ind w:left="720"/>
        <w:rPr>
          <w:rFonts w:ascii="Arial" w:hAnsi="Arial" w:cs="Arial"/>
          <w:color w:val="000000"/>
        </w:rPr>
      </w:pPr>
      <w:r w:rsidRPr="004D3FB0">
        <w:rPr>
          <w:rFonts w:ascii="Arial" w:hAnsi="Arial" w:cs="Arial"/>
          <w:color w:val="000000"/>
        </w:rPr>
        <w:t>a) Raise nominal amounts of funds to support the Club general fund,</w:t>
      </w:r>
    </w:p>
    <w:p w:rsidR="008C3569" w:rsidRPr="004D3FB0" w:rsidRDefault="008C3569">
      <w:pPr>
        <w:ind w:left="720"/>
        <w:rPr>
          <w:rFonts w:ascii="Arial" w:hAnsi="Arial" w:cs="Arial"/>
          <w:color w:val="000000"/>
        </w:rPr>
      </w:pPr>
      <w:r w:rsidRPr="004D3FB0">
        <w:rPr>
          <w:rFonts w:ascii="Arial" w:hAnsi="Arial" w:cs="Arial"/>
          <w:color w:val="000000"/>
        </w:rPr>
        <w:t xml:space="preserve">b) Via sales of merchandise with the </w:t>
      </w:r>
      <w:r w:rsidR="00200062">
        <w:rPr>
          <w:rFonts w:ascii="Arial" w:hAnsi="Arial" w:cs="Arial"/>
          <w:color w:val="000000"/>
        </w:rPr>
        <w:t>MFSDA</w:t>
      </w:r>
      <w:r w:rsidRPr="004D3FB0">
        <w:rPr>
          <w:rFonts w:ascii="Arial" w:hAnsi="Arial" w:cs="Arial"/>
          <w:color w:val="000000"/>
        </w:rPr>
        <w:t xml:space="preserve"> logo, promote </w:t>
      </w:r>
      <w:r w:rsidR="00200062">
        <w:rPr>
          <w:rFonts w:ascii="Arial" w:hAnsi="Arial" w:cs="Arial"/>
          <w:color w:val="000000"/>
        </w:rPr>
        <w:t>MFSDA</w:t>
      </w:r>
      <w:r w:rsidRPr="004D3FB0">
        <w:rPr>
          <w:rFonts w:ascii="Arial" w:hAnsi="Arial" w:cs="Arial"/>
          <w:color w:val="000000"/>
        </w:rPr>
        <w:t xml:space="preserve"> as an active Club in the </w:t>
      </w:r>
      <w:r w:rsidR="00233A23">
        <w:rPr>
          <w:rFonts w:ascii="Arial" w:hAnsi="Arial" w:cs="Arial"/>
          <w:color w:val="000000"/>
        </w:rPr>
        <w:t xml:space="preserve">Sporting Dog </w:t>
      </w:r>
      <w:r w:rsidRPr="004D3FB0">
        <w:rPr>
          <w:rFonts w:ascii="Arial" w:hAnsi="Arial" w:cs="Arial"/>
          <w:color w:val="000000"/>
        </w:rPr>
        <w:t>community and throughout the dog fancy.</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These ends are met by:</w:t>
      </w:r>
    </w:p>
    <w:p w:rsidR="008C3569" w:rsidRPr="004D3FB0" w:rsidRDefault="008C3569">
      <w:pPr>
        <w:rPr>
          <w:rFonts w:ascii="Arial" w:hAnsi="Arial" w:cs="Arial"/>
          <w:color w:val="000000"/>
        </w:rPr>
      </w:pPr>
    </w:p>
    <w:p w:rsidR="008C3569" w:rsidRPr="004D3FB0" w:rsidRDefault="008C3569">
      <w:pPr>
        <w:pStyle w:val="BodyTextIndent"/>
        <w:spacing w:after="120"/>
        <w:rPr>
          <w:rFonts w:cs="Arial"/>
          <w:color w:val="000000"/>
        </w:rPr>
      </w:pPr>
      <w:r w:rsidRPr="004D3FB0">
        <w:rPr>
          <w:rFonts w:cs="Arial"/>
          <w:color w:val="000000"/>
        </w:rPr>
        <w:t xml:space="preserve">a) Providing “stock” merchandise for sales at Club events. Purchases to build and/or restore stock are to be approved by the </w:t>
      </w:r>
      <w:r w:rsidR="00200062">
        <w:rPr>
          <w:rFonts w:cs="Arial"/>
          <w:color w:val="000000"/>
        </w:rPr>
        <w:t>MFSDA</w:t>
      </w:r>
      <w:r w:rsidRPr="004D3FB0">
        <w:rPr>
          <w:rFonts w:cs="Arial"/>
          <w:color w:val="000000"/>
        </w:rPr>
        <w:t xml:space="preserve"> board.</w:t>
      </w:r>
    </w:p>
    <w:p w:rsidR="002E7C45" w:rsidRDefault="008C3569" w:rsidP="002E7C45">
      <w:pPr>
        <w:ind w:left="720"/>
        <w:rPr>
          <w:rFonts w:ascii="Arial" w:hAnsi="Arial" w:cs="Arial"/>
          <w:b/>
          <w:color w:val="000000"/>
        </w:rPr>
      </w:pPr>
      <w:r w:rsidRPr="004D3FB0">
        <w:rPr>
          <w:rFonts w:ascii="Arial" w:hAnsi="Arial" w:cs="Arial"/>
          <w:color w:val="000000"/>
        </w:rPr>
        <w:t>b) Orders for merchandise are now done online by a service that ships directly to member.</w:t>
      </w:r>
      <w:r w:rsidR="00272ED1" w:rsidRPr="004D3FB0">
        <w:rPr>
          <w:rFonts w:ascii="Arial" w:hAnsi="Arial" w:cs="Arial"/>
          <w:color w:val="000000"/>
        </w:rPr>
        <w:t xml:space="preserve"> </w:t>
      </w:r>
    </w:p>
    <w:p w:rsidR="002E7C45" w:rsidRDefault="002E7C45" w:rsidP="002E7C45">
      <w:pPr>
        <w:ind w:left="720"/>
        <w:rPr>
          <w:rFonts w:ascii="Arial" w:hAnsi="Arial" w:cs="Arial"/>
          <w:b/>
          <w:color w:val="000000"/>
        </w:rPr>
      </w:pPr>
    </w:p>
    <w:p w:rsidR="008C3569" w:rsidRPr="004D3FB0" w:rsidRDefault="008C3569" w:rsidP="002E7C45">
      <w:pPr>
        <w:ind w:left="720"/>
        <w:rPr>
          <w:rFonts w:ascii="Arial" w:hAnsi="Arial" w:cs="Arial"/>
          <w:i/>
          <w:color w:val="000000"/>
        </w:rPr>
      </w:pPr>
      <w:r w:rsidRPr="004D3FB0">
        <w:rPr>
          <w:rFonts w:ascii="Arial" w:hAnsi="Arial" w:cs="Arial"/>
          <w:i/>
          <w:color w:val="000000"/>
        </w:rPr>
        <w:t xml:space="preserve"> </w:t>
      </w:r>
    </w:p>
    <w:p w:rsidR="008C3569" w:rsidRPr="004D3FB0" w:rsidRDefault="008C3569">
      <w:pPr>
        <w:rPr>
          <w:rFonts w:ascii="Arial" w:hAnsi="Arial" w:cs="Arial"/>
          <w:color w:val="000000"/>
        </w:rPr>
      </w:pPr>
    </w:p>
    <w:p w:rsidR="008C3569" w:rsidRPr="004D3FB0" w:rsidRDefault="002E7C45">
      <w:pPr>
        <w:rPr>
          <w:rFonts w:ascii="Arial" w:hAnsi="Arial" w:cs="Arial"/>
          <w:b/>
          <w:color w:val="000000"/>
        </w:rPr>
      </w:pPr>
      <w:r>
        <w:rPr>
          <w:rFonts w:ascii="Arial" w:hAnsi="Arial" w:cs="Arial"/>
          <w:b/>
          <w:color w:val="000000"/>
        </w:rPr>
        <w:t>9</w:t>
      </w:r>
      <w:r w:rsidR="008C3569" w:rsidRPr="004D3FB0">
        <w:rPr>
          <w:rFonts w:ascii="Arial" w:hAnsi="Arial" w:cs="Arial"/>
          <w:b/>
          <w:color w:val="000000"/>
        </w:rPr>
        <w:t>.0 CLUB EVENT POLICIES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Throughout the year, the </w:t>
      </w:r>
      <w:r w:rsidR="00200062">
        <w:rPr>
          <w:rFonts w:ascii="Arial" w:hAnsi="Arial" w:cs="Arial"/>
          <w:color w:val="000000"/>
        </w:rPr>
        <w:t>MFSDA</w:t>
      </w:r>
      <w:r w:rsidRPr="004D3FB0">
        <w:rPr>
          <w:rFonts w:ascii="Arial" w:hAnsi="Arial" w:cs="Arial"/>
          <w:color w:val="000000"/>
        </w:rPr>
        <w:t xml:space="preserve"> holds numerous events. All </w:t>
      </w:r>
      <w:r w:rsidR="00200062">
        <w:rPr>
          <w:rFonts w:ascii="Arial" w:hAnsi="Arial" w:cs="Arial"/>
          <w:color w:val="000000"/>
        </w:rPr>
        <w:t>MFSDA</w:t>
      </w:r>
      <w:r w:rsidRPr="004D3FB0">
        <w:rPr>
          <w:rFonts w:ascii="Arial" w:hAnsi="Arial" w:cs="Arial"/>
          <w:color w:val="000000"/>
        </w:rPr>
        <w:t xml:space="preserve"> members are welcome at all </w:t>
      </w:r>
      <w:r w:rsidR="00200062">
        <w:rPr>
          <w:rFonts w:ascii="Arial" w:hAnsi="Arial" w:cs="Arial"/>
          <w:color w:val="000000"/>
        </w:rPr>
        <w:t>MFSDA</w:t>
      </w:r>
      <w:r w:rsidRPr="004D3FB0">
        <w:rPr>
          <w:rFonts w:ascii="Arial" w:hAnsi="Arial" w:cs="Arial"/>
          <w:color w:val="000000"/>
        </w:rPr>
        <w:t xml:space="preserve"> events, including board meetings. At most </w:t>
      </w:r>
      <w:r w:rsidR="00200062">
        <w:rPr>
          <w:rFonts w:ascii="Arial" w:hAnsi="Arial" w:cs="Arial"/>
          <w:color w:val="000000"/>
        </w:rPr>
        <w:t>MFSDA</w:t>
      </w:r>
      <w:r w:rsidRPr="004D3FB0">
        <w:rPr>
          <w:rFonts w:ascii="Arial" w:hAnsi="Arial" w:cs="Arial"/>
          <w:color w:val="000000"/>
        </w:rPr>
        <w:t xml:space="preserve"> events, guests are welcome as well. The following are the regularly scheduled events:</w:t>
      </w:r>
    </w:p>
    <w:p w:rsidR="008C3569" w:rsidRPr="004D3FB0" w:rsidRDefault="008C3569">
      <w:pPr>
        <w:rPr>
          <w:rFonts w:ascii="Arial" w:hAnsi="Arial" w:cs="Arial"/>
          <w:color w:val="000000"/>
        </w:rPr>
      </w:pPr>
    </w:p>
    <w:p w:rsidR="008C3569" w:rsidRPr="004D3FB0" w:rsidRDefault="008C3569" w:rsidP="00787EE7">
      <w:pPr>
        <w:spacing w:after="120"/>
        <w:ind w:left="720"/>
        <w:rPr>
          <w:rFonts w:ascii="Arial" w:hAnsi="Arial" w:cs="Arial"/>
          <w:b/>
          <w:i/>
          <w:color w:val="000000"/>
        </w:rPr>
      </w:pPr>
      <w:r w:rsidRPr="004D3FB0">
        <w:rPr>
          <w:rFonts w:ascii="Arial" w:hAnsi="Arial" w:cs="Arial"/>
          <w:b/>
          <w:color w:val="000000"/>
        </w:rPr>
        <w:t xml:space="preserve">Annual Meeting </w:t>
      </w:r>
      <w:r w:rsidRPr="004D3FB0">
        <w:rPr>
          <w:rFonts w:ascii="Arial" w:hAnsi="Arial" w:cs="Arial"/>
          <w:color w:val="000000"/>
        </w:rPr>
        <w:t>– This meeting is held on a date chosen by the President and voted on by the Board. At this meeting, elections of Officers and Board members</w:t>
      </w:r>
      <w:r w:rsidR="008551ED" w:rsidRPr="004D3FB0">
        <w:rPr>
          <w:rFonts w:ascii="Arial" w:hAnsi="Arial" w:cs="Arial"/>
          <w:color w:val="000000"/>
        </w:rPr>
        <w:t xml:space="preserve"> may be</w:t>
      </w:r>
      <w:r w:rsidRPr="004D3FB0">
        <w:rPr>
          <w:rFonts w:ascii="Arial" w:hAnsi="Arial" w:cs="Arial"/>
          <w:color w:val="000000"/>
        </w:rPr>
        <w:t xml:space="preserve"> held</w:t>
      </w:r>
      <w:r w:rsidR="008551ED" w:rsidRPr="004D3FB0">
        <w:rPr>
          <w:rFonts w:ascii="Arial" w:hAnsi="Arial" w:cs="Arial"/>
          <w:color w:val="000000"/>
        </w:rPr>
        <w:t xml:space="preserve"> as indicated in the By-Laws</w:t>
      </w:r>
      <w:r w:rsidRPr="004D3FB0">
        <w:rPr>
          <w:rFonts w:ascii="Arial" w:hAnsi="Arial" w:cs="Arial"/>
          <w:color w:val="000000"/>
        </w:rPr>
        <w:t xml:space="preserve">. Additionally, the Annual Rosettes are handed out. The </w:t>
      </w:r>
      <w:r w:rsidR="00F57C69">
        <w:rPr>
          <w:rFonts w:ascii="Arial" w:hAnsi="Arial" w:cs="Arial"/>
          <w:color w:val="000000"/>
        </w:rPr>
        <w:t>Annual Meeting location and date shall be determined by the Board</w:t>
      </w:r>
      <w:r w:rsidRPr="004D3FB0">
        <w:rPr>
          <w:rFonts w:ascii="Arial" w:hAnsi="Arial" w:cs="Arial"/>
          <w:color w:val="000000"/>
        </w:rPr>
        <w:t>.</w:t>
      </w:r>
      <w:r w:rsidRPr="004D3FB0">
        <w:rPr>
          <w:rFonts w:ascii="Arial" w:hAnsi="Arial" w:cs="Arial"/>
          <w:b/>
          <w:i/>
          <w:color w:val="000000"/>
        </w:rPr>
        <w:t xml:space="preserve"> </w:t>
      </w:r>
    </w:p>
    <w:p w:rsidR="008C3569" w:rsidRPr="004D3FB0" w:rsidRDefault="008C3569">
      <w:pPr>
        <w:spacing w:after="120"/>
        <w:ind w:left="1440"/>
        <w:rPr>
          <w:rFonts w:ascii="Arial" w:hAnsi="Arial" w:cs="Arial"/>
          <w:color w:val="000000"/>
        </w:rPr>
      </w:pPr>
      <w:r w:rsidRPr="004D3FB0">
        <w:rPr>
          <w:rFonts w:ascii="Arial" w:hAnsi="Arial" w:cs="Arial"/>
          <w:b/>
          <w:color w:val="000000"/>
        </w:rPr>
        <w:t xml:space="preserve">In addition to the physical Annual Board meetings, we will hold a conference call Board meeting </w:t>
      </w:r>
      <w:proofErr w:type="gramStart"/>
      <w:r w:rsidRPr="00FC25BE">
        <w:rPr>
          <w:rFonts w:ascii="Arial" w:hAnsi="Arial" w:cs="Arial"/>
          <w:b/>
        </w:rPr>
        <w:t xml:space="preserve">on </w:t>
      </w:r>
      <w:r w:rsidR="00610D69" w:rsidRPr="00FC25BE">
        <w:rPr>
          <w:rFonts w:ascii="Arial" w:hAnsi="Arial" w:cs="Arial"/>
          <w:b/>
        </w:rPr>
        <w:t>a monthly basis</w:t>
      </w:r>
      <w:proofErr w:type="gramEnd"/>
      <w:r w:rsidRPr="004D3FB0">
        <w:rPr>
          <w:rFonts w:ascii="Arial" w:hAnsi="Arial" w:cs="Arial"/>
          <w:b/>
          <w:color w:val="000000"/>
        </w:rPr>
        <w:t>.</w:t>
      </w:r>
      <w:r w:rsidRPr="004D3FB0">
        <w:rPr>
          <w:rFonts w:ascii="Arial" w:hAnsi="Arial" w:cs="Arial"/>
          <w:color w:val="000000"/>
        </w:rPr>
        <w:t xml:space="preserve"> The Recording Secretary will announce this to all Officers and Board members a week in advance of each conference call. </w:t>
      </w:r>
    </w:p>
    <w:p w:rsidR="008C3569" w:rsidRPr="004D3FB0" w:rsidRDefault="00985EED" w:rsidP="00164437">
      <w:pPr>
        <w:spacing w:after="120"/>
        <w:ind w:left="720"/>
        <w:rPr>
          <w:rFonts w:ascii="Arial" w:hAnsi="Arial" w:cs="Arial"/>
          <w:color w:val="000000"/>
        </w:rPr>
      </w:pPr>
      <w:r>
        <w:rPr>
          <w:rFonts w:ascii="Arial" w:hAnsi="Arial" w:cs="Arial"/>
          <w:b/>
          <w:color w:val="000000"/>
        </w:rPr>
        <w:t>Member Appreciation</w:t>
      </w:r>
      <w:r w:rsidR="008C3569" w:rsidRPr="004D3FB0">
        <w:rPr>
          <w:rFonts w:ascii="Arial" w:hAnsi="Arial" w:cs="Arial"/>
          <w:b/>
          <w:color w:val="000000"/>
        </w:rPr>
        <w:t xml:space="preserve"> Day</w:t>
      </w:r>
      <w:r w:rsidR="008C3569" w:rsidRPr="004D3FB0">
        <w:rPr>
          <w:rFonts w:ascii="Arial" w:hAnsi="Arial" w:cs="Arial"/>
          <w:color w:val="000000"/>
        </w:rPr>
        <w:t xml:space="preserve"> – Each Fall, the </w:t>
      </w:r>
      <w:r w:rsidR="00200062">
        <w:rPr>
          <w:rFonts w:ascii="Arial" w:hAnsi="Arial" w:cs="Arial"/>
          <w:b/>
          <w:color w:val="000000"/>
        </w:rPr>
        <w:t>MFSDA</w:t>
      </w:r>
      <w:r w:rsidR="007B4648">
        <w:rPr>
          <w:rFonts w:ascii="Arial" w:hAnsi="Arial" w:cs="Arial"/>
          <w:color w:val="000000"/>
        </w:rPr>
        <w:t xml:space="preserve"> holds a Member Appreciation</w:t>
      </w:r>
      <w:r w:rsidR="008C3569" w:rsidRPr="004D3FB0">
        <w:rPr>
          <w:rFonts w:ascii="Arial" w:hAnsi="Arial" w:cs="Arial"/>
          <w:color w:val="000000"/>
        </w:rPr>
        <w:t xml:space="preserve"> Day at a member’s home. Sometimes a CERF exam and/or a CGC test is</w:t>
      </w:r>
      <w:r w:rsidR="002470D6">
        <w:rPr>
          <w:rFonts w:ascii="Arial" w:hAnsi="Arial" w:cs="Arial"/>
          <w:color w:val="000000"/>
        </w:rPr>
        <w:t xml:space="preserve"> held at this event. Various</w:t>
      </w:r>
      <w:r w:rsidR="008C3569" w:rsidRPr="004D3FB0">
        <w:rPr>
          <w:rFonts w:ascii="Arial" w:hAnsi="Arial" w:cs="Arial"/>
          <w:color w:val="000000"/>
        </w:rPr>
        <w:t xml:space="preserve"> games are provided for the participants </w:t>
      </w:r>
      <w:r w:rsidR="008C3569" w:rsidRPr="004D3FB0">
        <w:rPr>
          <w:rFonts w:ascii="Arial" w:hAnsi="Arial" w:cs="Arial"/>
          <w:color w:val="000000"/>
        </w:rPr>
        <w:lastRenderedPageBreak/>
        <w:t>along with</w:t>
      </w:r>
      <w:r w:rsidR="00FC25BE">
        <w:rPr>
          <w:rFonts w:ascii="Arial" w:hAnsi="Arial" w:cs="Arial"/>
          <w:color w:val="000000"/>
        </w:rPr>
        <w:t xml:space="preserve"> a BBQ. The Club encourages all</w:t>
      </w:r>
      <w:r w:rsidR="007B4648">
        <w:rPr>
          <w:rFonts w:ascii="Arial" w:hAnsi="Arial" w:cs="Arial"/>
          <w:color w:val="000000"/>
        </w:rPr>
        <w:t xml:space="preserve"> Sporting Dog owners </w:t>
      </w:r>
      <w:r w:rsidR="008C3569" w:rsidRPr="004D3FB0">
        <w:rPr>
          <w:rFonts w:ascii="Arial" w:hAnsi="Arial" w:cs="Arial"/>
          <w:color w:val="000000"/>
        </w:rPr>
        <w:t xml:space="preserve">to participate. It is the policy of the Club to invite everyone in the region, whether member/owner or not, to attend. This is accomplished by sending out invitations to the </w:t>
      </w:r>
      <w:r w:rsidR="00200062">
        <w:rPr>
          <w:rFonts w:ascii="Arial" w:hAnsi="Arial" w:cs="Arial"/>
          <w:b/>
          <w:color w:val="000000"/>
        </w:rPr>
        <w:t>MFSDA</w:t>
      </w:r>
      <w:r w:rsidR="008C3569" w:rsidRPr="004D3FB0">
        <w:rPr>
          <w:rFonts w:ascii="Arial" w:hAnsi="Arial" w:cs="Arial"/>
          <w:color w:val="000000"/>
        </w:rPr>
        <w:t xml:space="preserve"> </w:t>
      </w:r>
      <w:r w:rsidR="003A53B0">
        <w:rPr>
          <w:rFonts w:ascii="Arial" w:hAnsi="Arial" w:cs="Arial"/>
          <w:color w:val="000000"/>
        </w:rPr>
        <w:t>Facebook group</w:t>
      </w:r>
      <w:r w:rsidR="008C3569" w:rsidRPr="004D3FB0">
        <w:rPr>
          <w:rFonts w:ascii="Arial" w:hAnsi="Arial" w:cs="Arial"/>
          <w:color w:val="000000"/>
        </w:rPr>
        <w:t xml:space="preserve"> encouraging breeders with “puppy people” in the region to let them know, etc.</w:t>
      </w:r>
    </w:p>
    <w:p w:rsidR="008C3569" w:rsidRPr="004D3FB0" w:rsidRDefault="00200062">
      <w:pPr>
        <w:spacing w:after="120"/>
        <w:ind w:left="720"/>
        <w:rPr>
          <w:rFonts w:ascii="Arial" w:hAnsi="Arial" w:cs="Arial"/>
          <w:color w:val="000000"/>
        </w:rPr>
      </w:pPr>
      <w:r>
        <w:rPr>
          <w:rFonts w:ascii="Arial" w:hAnsi="Arial" w:cs="Arial"/>
          <w:b/>
          <w:color w:val="000000"/>
        </w:rPr>
        <w:t>MFSDA</w:t>
      </w:r>
      <w:r w:rsidR="008C3569" w:rsidRPr="004D3FB0">
        <w:rPr>
          <w:rFonts w:ascii="Arial" w:hAnsi="Arial" w:cs="Arial"/>
          <w:b/>
          <w:color w:val="000000"/>
        </w:rPr>
        <w:t xml:space="preserve"> Seminars</w:t>
      </w:r>
      <w:r w:rsidR="008C3569" w:rsidRPr="004D3FB0">
        <w:rPr>
          <w:rFonts w:ascii="Arial" w:hAnsi="Arial" w:cs="Arial"/>
          <w:color w:val="000000"/>
        </w:rPr>
        <w:t xml:space="preserve"> – The </w:t>
      </w:r>
      <w:r>
        <w:rPr>
          <w:rFonts w:ascii="Arial" w:hAnsi="Arial" w:cs="Arial"/>
          <w:color w:val="000000"/>
        </w:rPr>
        <w:t>MFSDA</w:t>
      </w:r>
      <w:r w:rsidR="008C3569" w:rsidRPr="004D3FB0">
        <w:rPr>
          <w:rFonts w:ascii="Arial" w:hAnsi="Arial" w:cs="Arial"/>
          <w:color w:val="000000"/>
        </w:rPr>
        <w:t xml:space="preserve"> </w:t>
      </w:r>
      <w:r w:rsidR="00056048">
        <w:rPr>
          <w:rFonts w:ascii="Arial" w:hAnsi="Arial" w:cs="Arial"/>
          <w:color w:val="000000"/>
        </w:rPr>
        <w:t xml:space="preserve">members and/or committee chairs may run an event in any venue that showcases the versatility of our wonderful sporting dogs. Procedure on how to run an event is outlined in Section 11.0 – Organizing </w:t>
      </w:r>
      <w:proofErr w:type="gramStart"/>
      <w:r w:rsidR="00056048">
        <w:rPr>
          <w:rFonts w:ascii="Arial" w:hAnsi="Arial" w:cs="Arial"/>
          <w:color w:val="000000"/>
        </w:rPr>
        <w:t>An</w:t>
      </w:r>
      <w:proofErr w:type="gramEnd"/>
      <w:r w:rsidR="00056048">
        <w:rPr>
          <w:rFonts w:ascii="Arial" w:hAnsi="Arial" w:cs="Arial"/>
          <w:color w:val="000000"/>
        </w:rPr>
        <w:t xml:space="preserve"> Event.</w:t>
      </w:r>
    </w:p>
    <w:p w:rsidR="00A516B2" w:rsidRPr="004D3FB0" w:rsidRDefault="00A516B2" w:rsidP="00A516B2">
      <w:pPr>
        <w:spacing w:after="120"/>
        <w:ind w:left="720"/>
        <w:rPr>
          <w:rFonts w:ascii="Arial" w:hAnsi="Arial" w:cs="Arial"/>
          <w:color w:val="000000"/>
        </w:rPr>
      </w:pPr>
      <w:r w:rsidRPr="004D3FB0">
        <w:rPr>
          <w:rFonts w:ascii="Arial" w:hAnsi="Arial" w:cs="Arial"/>
          <w:b/>
          <w:color w:val="000000"/>
        </w:rPr>
        <w:t>AKC Sanctioned Match</w:t>
      </w:r>
      <w:r w:rsidRPr="004D3FB0">
        <w:rPr>
          <w:rFonts w:ascii="Arial" w:hAnsi="Arial" w:cs="Arial"/>
          <w:color w:val="000000"/>
        </w:rPr>
        <w:t xml:space="preserve"> – The </w:t>
      </w:r>
      <w:r w:rsidR="00200062">
        <w:rPr>
          <w:rFonts w:ascii="Arial" w:hAnsi="Arial" w:cs="Arial"/>
          <w:color w:val="222222"/>
          <w:sz w:val="21"/>
          <w:szCs w:val="21"/>
        </w:rPr>
        <w:t>MFSDA</w:t>
      </w:r>
      <w:r w:rsidRPr="004D3FB0">
        <w:rPr>
          <w:rFonts w:ascii="Arial" w:hAnsi="Arial" w:cs="Arial"/>
          <w:color w:val="000000"/>
        </w:rPr>
        <w:t xml:space="preserve"> may hold an AKC Sanctioned Match. </w:t>
      </w:r>
    </w:p>
    <w:p w:rsidR="008C3569" w:rsidRPr="004D3FB0" w:rsidRDefault="008C3569" w:rsidP="00A516B2">
      <w:pPr>
        <w:spacing w:after="120"/>
        <w:ind w:left="720"/>
        <w:rPr>
          <w:rFonts w:ascii="Arial" w:hAnsi="Arial" w:cs="Arial"/>
          <w:color w:val="000000"/>
        </w:rPr>
      </w:pPr>
      <w:r w:rsidRPr="004D3FB0">
        <w:rPr>
          <w:rFonts w:ascii="Arial" w:hAnsi="Arial" w:cs="Arial"/>
          <w:b/>
          <w:color w:val="000000"/>
        </w:rPr>
        <w:t xml:space="preserve">Field Training Days </w:t>
      </w:r>
      <w:r w:rsidRPr="004D3FB0">
        <w:rPr>
          <w:rFonts w:ascii="Arial" w:hAnsi="Arial" w:cs="Arial"/>
          <w:color w:val="000000"/>
        </w:rPr>
        <w:t>– Throughout the year, the Field Chair may elect to have Field Training Days and other such field events as time and participation permits.</w:t>
      </w:r>
    </w:p>
    <w:p w:rsidR="008C3569" w:rsidRPr="004D3FB0" w:rsidRDefault="008C3569">
      <w:pPr>
        <w:rPr>
          <w:rFonts w:ascii="Arial" w:hAnsi="Arial" w:cs="Arial"/>
          <w:color w:val="000000"/>
        </w:rPr>
      </w:pPr>
    </w:p>
    <w:p w:rsidR="008C3569" w:rsidRPr="004D3FB0" w:rsidRDefault="00F93C6A">
      <w:pPr>
        <w:rPr>
          <w:rFonts w:ascii="Arial" w:hAnsi="Arial" w:cs="Arial"/>
          <w:b/>
          <w:color w:val="000000"/>
        </w:rPr>
      </w:pPr>
      <w:proofErr w:type="gramStart"/>
      <w:r>
        <w:rPr>
          <w:rFonts w:ascii="Arial" w:hAnsi="Arial" w:cs="Arial"/>
          <w:b/>
          <w:color w:val="000000"/>
        </w:rPr>
        <w:t xml:space="preserve">9.1 </w:t>
      </w:r>
      <w:r w:rsidR="008C3569" w:rsidRPr="004D3FB0">
        <w:rPr>
          <w:rFonts w:ascii="Arial" w:hAnsi="Arial" w:cs="Arial"/>
          <w:b/>
          <w:color w:val="000000"/>
        </w:rPr>
        <w:t xml:space="preserve"> Policies</w:t>
      </w:r>
      <w:proofErr w:type="gramEnd"/>
      <w:r w:rsidR="008C3569" w:rsidRPr="004D3FB0">
        <w:rPr>
          <w:rFonts w:ascii="Arial" w:hAnsi="Arial" w:cs="Arial"/>
          <w:b/>
          <w:color w:val="000000"/>
        </w:rPr>
        <w:t xml:space="preserve"> Related to Judges</w:t>
      </w:r>
    </w:p>
    <w:p w:rsidR="008C3569" w:rsidRPr="004D3FB0" w:rsidRDefault="008C3569">
      <w:pPr>
        <w:rPr>
          <w:rFonts w:ascii="Arial" w:hAnsi="Arial" w:cs="Arial"/>
          <w:color w:val="000000"/>
        </w:rPr>
      </w:pPr>
    </w:p>
    <w:p w:rsidR="008C3569" w:rsidRPr="004D3FB0" w:rsidRDefault="008C3569">
      <w:pPr>
        <w:rPr>
          <w:rFonts w:ascii="Arial" w:hAnsi="Arial" w:cs="Arial"/>
          <w:color w:val="000000"/>
        </w:rPr>
      </w:pPr>
      <w:r w:rsidRPr="004D3FB0">
        <w:rPr>
          <w:rFonts w:ascii="Arial" w:hAnsi="Arial" w:cs="Arial"/>
          <w:color w:val="000000"/>
        </w:rPr>
        <w:t xml:space="preserve">The following policies apply to judges at </w:t>
      </w:r>
      <w:r w:rsidR="00200062">
        <w:rPr>
          <w:rFonts w:ascii="Arial" w:hAnsi="Arial" w:cs="Arial"/>
          <w:color w:val="222222"/>
          <w:sz w:val="21"/>
          <w:szCs w:val="21"/>
        </w:rPr>
        <w:t>MFSDA</w:t>
      </w:r>
      <w:r w:rsidRPr="004D3FB0">
        <w:rPr>
          <w:rFonts w:ascii="Arial" w:hAnsi="Arial" w:cs="Arial"/>
          <w:color w:val="000000"/>
        </w:rPr>
        <w:t xml:space="preserve"> events:</w:t>
      </w:r>
    </w:p>
    <w:p w:rsidR="008C3569" w:rsidRPr="004D3FB0" w:rsidRDefault="008C3569">
      <w:pPr>
        <w:rPr>
          <w:rFonts w:ascii="Arial" w:hAnsi="Arial" w:cs="Arial"/>
          <w:color w:val="000000"/>
        </w:rPr>
      </w:pPr>
    </w:p>
    <w:p w:rsidR="008C3569" w:rsidRPr="004D3FB0" w:rsidRDefault="008C3569">
      <w:pPr>
        <w:spacing w:after="120"/>
        <w:ind w:left="720"/>
        <w:rPr>
          <w:rFonts w:ascii="Arial" w:hAnsi="Arial" w:cs="Arial"/>
          <w:color w:val="000000"/>
        </w:rPr>
      </w:pPr>
      <w:r w:rsidRPr="004D3FB0">
        <w:rPr>
          <w:rFonts w:ascii="Arial" w:hAnsi="Arial" w:cs="Arial"/>
          <w:color w:val="000000"/>
        </w:rPr>
        <w:t xml:space="preserve">a) </w:t>
      </w:r>
      <w:r w:rsidRPr="004D3FB0">
        <w:rPr>
          <w:rFonts w:ascii="Arial" w:hAnsi="Arial" w:cs="Arial"/>
          <w:b/>
          <w:color w:val="000000"/>
        </w:rPr>
        <w:t>Match Judge Selection</w:t>
      </w:r>
      <w:r w:rsidRPr="004D3FB0">
        <w:rPr>
          <w:rFonts w:ascii="Arial" w:hAnsi="Arial" w:cs="Arial"/>
          <w:color w:val="000000"/>
        </w:rPr>
        <w:t xml:space="preserve"> – Match judges may be nominated by either the Match event chair, a Board Member, or any </w:t>
      </w:r>
      <w:r w:rsidR="00200062">
        <w:rPr>
          <w:rFonts w:ascii="Arial" w:hAnsi="Arial" w:cs="Arial"/>
          <w:color w:val="222222"/>
          <w:sz w:val="21"/>
          <w:szCs w:val="21"/>
        </w:rPr>
        <w:t>MFSDA</w:t>
      </w:r>
      <w:r w:rsidRPr="004D3FB0">
        <w:rPr>
          <w:rFonts w:ascii="Arial" w:hAnsi="Arial" w:cs="Arial"/>
          <w:color w:val="000000"/>
        </w:rPr>
        <w:t xml:space="preserve"> member in good standing.  Match judge is to be selected by the event coordinator.</w:t>
      </w:r>
    </w:p>
    <w:p w:rsidR="00056048" w:rsidRPr="00056048" w:rsidRDefault="00735B15" w:rsidP="00056048">
      <w:pPr>
        <w:autoSpaceDE w:val="0"/>
        <w:autoSpaceDN w:val="0"/>
        <w:adjustRightInd w:val="0"/>
        <w:spacing w:after="120"/>
        <w:ind w:left="720"/>
        <w:rPr>
          <w:rFonts w:ascii="Arial" w:hAnsi="Arial" w:cs="Arial"/>
          <w:color w:val="000000"/>
          <w:lang w:val="en-US"/>
        </w:rPr>
      </w:pPr>
      <w:r>
        <w:rPr>
          <w:rFonts w:ascii="Arial" w:hAnsi="Arial" w:cs="Arial"/>
          <w:color w:val="000000"/>
        </w:rPr>
        <w:t>b</w:t>
      </w:r>
      <w:r w:rsidR="008C3569" w:rsidRPr="004D3FB0">
        <w:rPr>
          <w:rFonts w:ascii="Arial" w:hAnsi="Arial" w:cs="Arial"/>
          <w:color w:val="000000"/>
        </w:rPr>
        <w:t xml:space="preserve">) </w:t>
      </w:r>
      <w:r w:rsidR="008C3569" w:rsidRPr="004D3FB0">
        <w:rPr>
          <w:rFonts w:ascii="Arial" w:hAnsi="Arial" w:cs="Arial"/>
          <w:b/>
          <w:bCs/>
          <w:color w:val="000000"/>
        </w:rPr>
        <w:t>Field Event Judge Selection</w:t>
      </w:r>
      <w:r w:rsidR="008C3569" w:rsidRPr="004D3FB0">
        <w:rPr>
          <w:rFonts w:ascii="Arial" w:hAnsi="Arial" w:cs="Arial"/>
          <w:color w:val="000000"/>
        </w:rPr>
        <w:t xml:space="preserve"> - </w:t>
      </w:r>
      <w:r w:rsidR="008C3569" w:rsidRPr="004D3FB0">
        <w:rPr>
          <w:rFonts w:ascii="Arial" w:hAnsi="Arial" w:cs="Arial"/>
          <w:color w:val="000000"/>
          <w:lang w:val="en-US"/>
        </w:rPr>
        <w:t>For formal field eve</w:t>
      </w:r>
      <w:r w:rsidR="003A53B0">
        <w:rPr>
          <w:rFonts w:ascii="Arial" w:hAnsi="Arial" w:cs="Arial"/>
          <w:color w:val="000000"/>
          <w:lang w:val="en-US"/>
        </w:rPr>
        <w:t>nts</w:t>
      </w:r>
      <w:r w:rsidR="008C3569" w:rsidRPr="004D3FB0">
        <w:rPr>
          <w:rFonts w:ascii="Arial" w:hAnsi="Arial" w:cs="Arial"/>
          <w:color w:val="000000"/>
          <w:lang w:val="en-US"/>
        </w:rPr>
        <w:t xml:space="preserve">, the judges must be approved by the Board of the </w:t>
      </w:r>
      <w:r w:rsidR="00200062">
        <w:rPr>
          <w:rFonts w:ascii="Arial" w:hAnsi="Arial" w:cs="Arial"/>
          <w:color w:val="222222"/>
          <w:sz w:val="21"/>
          <w:szCs w:val="21"/>
        </w:rPr>
        <w:t>MFSDA</w:t>
      </w:r>
      <w:r w:rsidR="008C3569" w:rsidRPr="004D3FB0">
        <w:rPr>
          <w:rFonts w:ascii="Arial" w:hAnsi="Arial" w:cs="Arial"/>
          <w:color w:val="000000"/>
          <w:lang w:val="en-US"/>
        </w:rPr>
        <w:t xml:space="preserve"> and may be nominated by the Event Chairs, Board Members, or Members of the </w:t>
      </w:r>
      <w:r w:rsidR="00200062">
        <w:rPr>
          <w:rFonts w:ascii="Arial" w:hAnsi="Arial" w:cs="Arial"/>
          <w:color w:val="222222"/>
          <w:sz w:val="21"/>
          <w:szCs w:val="21"/>
        </w:rPr>
        <w:t>MFSDA</w:t>
      </w:r>
      <w:r w:rsidR="008C3569" w:rsidRPr="004D3FB0">
        <w:rPr>
          <w:rFonts w:ascii="Arial" w:hAnsi="Arial" w:cs="Arial"/>
          <w:color w:val="000000"/>
          <w:lang w:val="en-US"/>
        </w:rPr>
        <w:t>. For informal field events, judge selection is up to the discretion of the Event Chair.</w:t>
      </w:r>
    </w:p>
    <w:p w:rsidR="00056048" w:rsidRPr="004D3FB0" w:rsidRDefault="00735B15" w:rsidP="00056048">
      <w:pPr>
        <w:spacing w:after="120"/>
        <w:ind w:left="720"/>
        <w:rPr>
          <w:rFonts w:ascii="Arial" w:hAnsi="Arial" w:cs="Arial"/>
          <w:color w:val="000000"/>
        </w:rPr>
      </w:pPr>
      <w:r>
        <w:rPr>
          <w:rFonts w:ascii="Arial" w:hAnsi="Arial" w:cs="Arial"/>
          <w:color w:val="000000"/>
        </w:rPr>
        <w:t>c</w:t>
      </w:r>
      <w:r w:rsidR="008C3569" w:rsidRPr="004D3FB0">
        <w:rPr>
          <w:rFonts w:ascii="Arial" w:hAnsi="Arial" w:cs="Arial"/>
          <w:color w:val="000000"/>
        </w:rPr>
        <w:t xml:space="preserve">) </w:t>
      </w:r>
      <w:r w:rsidR="008C3569" w:rsidRPr="004D3FB0">
        <w:rPr>
          <w:rFonts w:ascii="Arial" w:hAnsi="Arial" w:cs="Arial"/>
          <w:b/>
          <w:color w:val="000000"/>
        </w:rPr>
        <w:t>Judge’s Gifts</w:t>
      </w:r>
      <w:r w:rsidR="008C3569" w:rsidRPr="004D3FB0">
        <w:rPr>
          <w:rFonts w:ascii="Arial" w:hAnsi="Arial" w:cs="Arial"/>
          <w:color w:val="000000"/>
        </w:rPr>
        <w:t xml:space="preserve"> – For Match, Sweepstakes, and Field Events, a judge’s gift if provided by the </w:t>
      </w:r>
      <w:r w:rsidR="00200062">
        <w:rPr>
          <w:rFonts w:ascii="Arial" w:hAnsi="Arial" w:cs="Arial"/>
          <w:color w:val="222222"/>
          <w:sz w:val="21"/>
          <w:szCs w:val="21"/>
        </w:rPr>
        <w:t>MFSDA</w:t>
      </w:r>
      <w:r w:rsidR="008C3569" w:rsidRPr="004D3FB0">
        <w:rPr>
          <w:rFonts w:ascii="Arial" w:hAnsi="Arial" w:cs="Arial"/>
          <w:color w:val="000000"/>
        </w:rPr>
        <w:t>. It should be of nominal value (up to $50).</w:t>
      </w:r>
    </w:p>
    <w:p w:rsidR="008C3569" w:rsidRPr="004D3FB0" w:rsidRDefault="008C3569">
      <w:pPr>
        <w:spacing w:after="120"/>
        <w:rPr>
          <w:rFonts w:ascii="Arial" w:hAnsi="Arial" w:cs="Arial"/>
          <w:color w:val="000000"/>
        </w:rPr>
      </w:pPr>
      <w:r w:rsidRPr="004D3FB0">
        <w:rPr>
          <w:rFonts w:ascii="Arial" w:hAnsi="Arial" w:cs="Arial"/>
          <w:color w:val="000000"/>
        </w:rPr>
        <w:t>Other judge related issues, such as Hotel/Travel reimbursement, etc., are decided on a case by case basis by the Board. Sweepstakes judges for Supported Entries should be reimbursed for travel (gas or airfare) and hotel expense (one night) unless otherwise covere</w:t>
      </w:r>
      <w:r w:rsidR="009414E5">
        <w:rPr>
          <w:rFonts w:ascii="Arial" w:hAnsi="Arial" w:cs="Arial"/>
          <w:color w:val="000000"/>
        </w:rPr>
        <w:t>d by the Club hosting the show.</w:t>
      </w:r>
    </w:p>
    <w:p w:rsidR="008C3569" w:rsidRPr="004D3FB0" w:rsidRDefault="00735B15">
      <w:pPr>
        <w:spacing w:after="120"/>
        <w:rPr>
          <w:rFonts w:ascii="Arial" w:hAnsi="Arial" w:cs="Arial"/>
          <w:b/>
          <w:color w:val="000000"/>
        </w:rPr>
      </w:pPr>
      <w:r>
        <w:rPr>
          <w:rFonts w:ascii="Arial" w:hAnsi="Arial" w:cs="Arial"/>
          <w:b/>
          <w:color w:val="000000"/>
        </w:rPr>
        <w:t>10</w:t>
      </w:r>
      <w:r w:rsidR="008C3569" w:rsidRPr="004D3FB0">
        <w:rPr>
          <w:rFonts w:ascii="Arial" w:hAnsi="Arial" w:cs="Arial"/>
          <w:b/>
          <w:color w:val="000000"/>
        </w:rPr>
        <w:t>.0 Policy Related to Extraneous Charges</w:t>
      </w:r>
    </w:p>
    <w:p w:rsidR="008C3569" w:rsidRPr="004D3FB0" w:rsidRDefault="008C3569">
      <w:pPr>
        <w:spacing w:after="120"/>
        <w:rPr>
          <w:rFonts w:ascii="Arial" w:hAnsi="Arial" w:cs="Arial"/>
          <w:color w:val="000000"/>
        </w:rPr>
      </w:pPr>
      <w:r w:rsidRPr="004D3FB0">
        <w:rPr>
          <w:rFonts w:ascii="Arial" w:hAnsi="Arial" w:cs="Arial"/>
          <w:color w:val="000000"/>
        </w:rPr>
        <w:t>The following policy applies to any charges NOT approved by the Board:</w:t>
      </w:r>
    </w:p>
    <w:p w:rsidR="008C3569" w:rsidRPr="007550E3" w:rsidRDefault="00200062" w:rsidP="00C0029E">
      <w:pPr>
        <w:pStyle w:val="ListParagraph"/>
        <w:numPr>
          <w:ilvl w:val="0"/>
          <w:numId w:val="2"/>
        </w:numPr>
        <w:spacing w:after="120"/>
        <w:rPr>
          <w:rFonts w:ascii="Arial" w:hAnsi="Arial" w:cs="Arial"/>
          <w:color w:val="000000"/>
        </w:rPr>
      </w:pPr>
      <w:r>
        <w:rPr>
          <w:rFonts w:ascii="Arial" w:hAnsi="Arial" w:cs="Arial"/>
          <w:color w:val="222222"/>
          <w:sz w:val="21"/>
          <w:szCs w:val="21"/>
        </w:rPr>
        <w:t>MFSDA</w:t>
      </w:r>
      <w:r w:rsidR="008C3569" w:rsidRPr="009414E5">
        <w:rPr>
          <w:rFonts w:ascii="Arial" w:hAnsi="Arial" w:cs="Arial"/>
          <w:color w:val="000000"/>
        </w:rPr>
        <w:t xml:space="preserve"> WILL NOT provide shipping for any merchandise, ribbons, item, etc., that is purchased or awarded at any meeting or event.  If a member needs an article shipped, he will take care of that himself – usually by asking a friend to pick up and hold the article until the member can pick it up from the friend.  </w:t>
      </w:r>
    </w:p>
    <w:p w:rsidR="008C3569" w:rsidRPr="004D3FB0" w:rsidRDefault="00056048" w:rsidP="00C0029E">
      <w:pPr>
        <w:pStyle w:val="NoSpacing"/>
        <w:rPr>
          <w:rFonts w:ascii="Arial" w:hAnsi="Arial" w:cs="Arial"/>
          <w:b/>
          <w:color w:val="000000"/>
          <w:sz w:val="20"/>
          <w:szCs w:val="20"/>
        </w:rPr>
      </w:pPr>
      <w:r>
        <w:rPr>
          <w:rFonts w:ascii="Arial" w:hAnsi="Arial" w:cs="Arial"/>
          <w:b/>
          <w:color w:val="000000"/>
          <w:sz w:val="20"/>
          <w:szCs w:val="20"/>
        </w:rPr>
        <w:t>11</w:t>
      </w:r>
      <w:r w:rsidR="008C3569" w:rsidRPr="004D3FB0">
        <w:rPr>
          <w:rFonts w:ascii="Arial" w:hAnsi="Arial" w:cs="Arial"/>
          <w:b/>
          <w:color w:val="000000"/>
          <w:sz w:val="20"/>
          <w:szCs w:val="20"/>
        </w:rPr>
        <w:t xml:space="preserve">.0 Organizing </w:t>
      </w:r>
      <w:proofErr w:type="gramStart"/>
      <w:r w:rsidR="008C3569" w:rsidRPr="004D3FB0">
        <w:rPr>
          <w:rFonts w:ascii="Arial" w:hAnsi="Arial" w:cs="Arial"/>
          <w:b/>
          <w:color w:val="000000"/>
          <w:sz w:val="20"/>
          <w:szCs w:val="20"/>
        </w:rPr>
        <w:t>An</w:t>
      </w:r>
      <w:proofErr w:type="gramEnd"/>
      <w:r w:rsidR="008C3569" w:rsidRPr="004D3FB0">
        <w:rPr>
          <w:rFonts w:ascii="Arial" w:hAnsi="Arial" w:cs="Arial"/>
          <w:b/>
          <w:color w:val="000000"/>
          <w:sz w:val="20"/>
          <w:szCs w:val="20"/>
        </w:rPr>
        <w:t xml:space="preserve"> Event</w:t>
      </w:r>
    </w:p>
    <w:p w:rsidR="008C3569" w:rsidRPr="004D3FB0" w:rsidRDefault="008C3569" w:rsidP="00C0029E">
      <w:pPr>
        <w:pStyle w:val="NoSpacing"/>
        <w:rPr>
          <w:rFonts w:ascii="Arial" w:hAnsi="Arial" w:cs="Arial"/>
          <w:b/>
          <w:color w:val="000000"/>
          <w:sz w:val="20"/>
          <w:szCs w:val="20"/>
        </w:rPr>
      </w:pPr>
    </w:p>
    <w:p w:rsidR="008C3569" w:rsidRPr="004D3FB0" w:rsidRDefault="008C3569" w:rsidP="00D922A5">
      <w:pPr>
        <w:rPr>
          <w:rFonts w:ascii="Arial" w:hAnsi="Arial" w:cs="Arial"/>
          <w:b/>
          <w:color w:val="000000"/>
        </w:rPr>
      </w:pPr>
      <w:r w:rsidRPr="004D3FB0">
        <w:rPr>
          <w:rFonts w:ascii="Arial" w:hAnsi="Arial" w:cs="Arial"/>
          <w:b/>
          <w:color w:val="000000"/>
        </w:rPr>
        <w:t xml:space="preserve">How to run a </w:t>
      </w:r>
      <w:r w:rsidR="007550E3">
        <w:rPr>
          <w:rFonts w:ascii="Arial" w:hAnsi="Arial" w:cs="Arial"/>
          <w:b/>
          <w:color w:val="000000"/>
        </w:rPr>
        <w:t>Florida Sporting</w:t>
      </w:r>
      <w:r w:rsidRPr="004D3FB0">
        <w:rPr>
          <w:rFonts w:ascii="Arial" w:hAnsi="Arial" w:cs="Arial"/>
          <w:b/>
          <w:color w:val="000000"/>
        </w:rPr>
        <w:t xml:space="preserve"> </w:t>
      </w:r>
      <w:r w:rsidR="007550E3">
        <w:rPr>
          <w:rFonts w:ascii="Arial" w:hAnsi="Arial" w:cs="Arial"/>
          <w:b/>
          <w:color w:val="000000"/>
        </w:rPr>
        <w:t xml:space="preserve">Dog </w:t>
      </w:r>
      <w:r w:rsidRPr="004D3FB0">
        <w:rPr>
          <w:rFonts w:ascii="Arial" w:hAnsi="Arial" w:cs="Arial"/>
          <w:b/>
          <w:color w:val="000000"/>
        </w:rPr>
        <w:t xml:space="preserve">event – </w:t>
      </w:r>
    </w:p>
    <w:p w:rsidR="008C3569" w:rsidRPr="004D3FB0" w:rsidRDefault="008C3569" w:rsidP="00D922A5">
      <w:pPr>
        <w:rPr>
          <w:rFonts w:ascii="Arial" w:hAnsi="Arial" w:cs="Arial"/>
          <w:b/>
          <w:color w:val="000000"/>
        </w:rPr>
      </w:pPr>
    </w:p>
    <w:p w:rsidR="00CC32D7" w:rsidRPr="00FC25BE" w:rsidRDefault="008C3569" w:rsidP="00D922A5">
      <w:pPr>
        <w:rPr>
          <w:rFonts w:ascii="Arial" w:hAnsi="Arial" w:cs="Arial"/>
        </w:rPr>
      </w:pPr>
      <w:r w:rsidRPr="004D3FB0">
        <w:rPr>
          <w:rFonts w:ascii="Arial" w:hAnsi="Arial" w:cs="Arial"/>
          <w:color w:val="000000"/>
        </w:rPr>
        <w:t xml:space="preserve">Whenever interest is shown in running an event, </w:t>
      </w:r>
      <w:r w:rsidR="00CC32D7" w:rsidRPr="00FC25BE">
        <w:rPr>
          <w:rFonts w:ascii="Arial" w:hAnsi="Arial" w:cs="Arial"/>
        </w:rPr>
        <w:t xml:space="preserve">the person(s) interested in putting on the event will present the following information to the </w:t>
      </w:r>
      <w:r w:rsidR="00200062">
        <w:rPr>
          <w:rFonts w:ascii="Arial" w:hAnsi="Arial" w:cs="Arial"/>
        </w:rPr>
        <w:t>MFSDA</w:t>
      </w:r>
      <w:r w:rsidR="00CC32D7" w:rsidRPr="00FC25BE">
        <w:rPr>
          <w:rFonts w:ascii="Arial" w:hAnsi="Arial" w:cs="Arial"/>
        </w:rPr>
        <w:t xml:space="preserve"> Event Chair:</w:t>
      </w:r>
    </w:p>
    <w:p w:rsidR="00CC32D7" w:rsidRPr="00FC25BE" w:rsidRDefault="00CC32D7" w:rsidP="00D922A5">
      <w:pPr>
        <w:rPr>
          <w:rFonts w:ascii="Arial" w:hAnsi="Arial" w:cs="Arial"/>
        </w:rPr>
      </w:pPr>
      <w:r w:rsidRPr="00FC25BE">
        <w:rPr>
          <w:rFonts w:ascii="Arial" w:hAnsi="Arial" w:cs="Arial"/>
        </w:rPr>
        <w:tab/>
      </w:r>
    </w:p>
    <w:p w:rsidR="003A372A" w:rsidRPr="00FC25BE" w:rsidRDefault="003A372A" w:rsidP="003A372A">
      <w:pPr>
        <w:pStyle w:val="ListParagraph"/>
        <w:numPr>
          <w:ilvl w:val="0"/>
          <w:numId w:val="27"/>
        </w:numPr>
        <w:rPr>
          <w:rFonts w:ascii="Arial" w:hAnsi="Arial" w:cs="Arial"/>
        </w:rPr>
      </w:pPr>
      <w:r w:rsidRPr="00FC25BE">
        <w:rPr>
          <w:rFonts w:ascii="Arial" w:hAnsi="Arial" w:cs="Arial"/>
        </w:rPr>
        <w:t xml:space="preserve">Event Description: description of the proposed event that includes what the event is, who is presenting, when the event would take place, where the event would take place, and what is the benefit to both the club and the members, and who would be involved in the event committee. </w:t>
      </w:r>
      <w:r w:rsidR="00135084" w:rsidRPr="00FC25BE">
        <w:rPr>
          <w:rFonts w:ascii="Arial" w:hAnsi="Arial" w:cs="Arial"/>
        </w:rPr>
        <w:t xml:space="preserve">It is also recommended that interest in the event be gauged by putting a post on the </w:t>
      </w:r>
      <w:r w:rsidR="00200062">
        <w:rPr>
          <w:rFonts w:ascii="Arial" w:hAnsi="Arial" w:cs="Arial"/>
        </w:rPr>
        <w:t>MFSDA</w:t>
      </w:r>
      <w:r w:rsidR="00135084" w:rsidRPr="00FC25BE">
        <w:rPr>
          <w:rFonts w:ascii="Arial" w:hAnsi="Arial" w:cs="Arial"/>
        </w:rPr>
        <w:t xml:space="preserve"> group page and the overall response be included in this proposal. If the event does not seem to generate enough interest, a plan on how to bring others from outside the club’s reach to the event needs to be included.  </w:t>
      </w:r>
    </w:p>
    <w:p w:rsidR="00135084" w:rsidRPr="00FC25BE" w:rsidRDefault="00135084" w:rsidP="00135084">
      <w:pPr>
        <w:pStyle w:val="ListParagraph"/>
        <w:rPr>
          <w:rFonts w:ascii="Arial" w:hAnsi="Arial" w:cs="Arial"/>
        </w:rPr>
      </w:pPr>
    </w:p>
    <w:p w:rsidR="003A372A" w:rsidRPr="00FC25BE" w:rsidRDefault="003A372A" w:rsidP="003A372A">
      <w:pPr>
        <w:pStyle w:val="ListParagraph"/>
        <w:numPr>
          <w:ilvl w:val="0"/>
          <w:numId w:val="27"/>
        </w:numPr>
        <w:rPr>
          <w:rFonts w:ascii="Arial" w:hAnsi="Arial" w:cs="Arial"/>
        </w:rPr>
      </w:pPr>
      <w:r w:rsidRPr="00FC25BE">
        <w:rPr>
          <w:rFonts w:ascii="Arial" w:hAnsi="Arial" w:cs="Arial"/>
        </w:rPr>
        <w:t>Ev</w:t>
      </w:r>
      <w:r w:rsidR="00CC32D7" w:rsidRPr="00FC25BE">
        <w:rPr>
          <w:rFonts w:ascii="Arial" w:hAnsi="Arial" w:cs="Arial"/>
        </w:rPr>
        <w:t xml:space="preserve">ent Budget: This will include </w:t>
      </w:r>
      <w:r w:rsidRPr="00FC25BE">
        <w:rPr>
          <w:rFonts w:ascii="Arial" w:hAnsi="Arial" w:cs="Arial"/>
        </w:rPr>
        <w:t xml:space="preserve">costs for </w:t>
      </w:r>
      <w:r w:rsidR="00CC32D7" w:rsidRPr="00FC25BE">
        <w:rPr>
          <w:rFonts w:ascii="Arial" w:hAnsi="Arial" w:cs="Arial"/>
        </w:rPr>
        <w:t>presenter, travel, lodging</w:t>
      </w:r>
      <w:r w:rsidRPr="00FC25BE">
        <w:rPr>
          <w:rFonts w:ascii="Arial" w:hAnsi="Arial" w:cs="Arial"/>
        </w:rPr>
        <w:t>,</w:t>
      </w:r>
      <w:r w:rsidR="00CC32D7" w:rsidRPr="00FC25BE">
        <w:rPr>
          <w:rFonts w:ascii="Arial" w:hAnsi="Arial" w:cs="Arial"/>
        </w:rPr>
        <w:t xml:space="preserve"> meals, </w:t>
      </w:r>
      <w:r w:rsidRPr="00FC25BE">
        <w:rPr>
          <w:rFonts w:ascii="Arial" w:hAnsi="Arial" w:cs="Arial"/>
        </w:rPr>
        <w:t xml:space="preserve">location, and any other proposed costs the event may incur. There will also be a section for entry fees or any other income the club may receive for such an event. There should be a determination of how many entries are needed for the club to at least break even. </w:t>
      </w:r>
    </w:p>
    <w:p w:rsidR="003A372A" w:rsidRPr="00FC25BE" w:rsidRDefault="003A372A" w:rsidP="00D922A5">
      <w:pPr>
        <w:rPr>
          <w:rFonts w:ascii="Arial" w:hAnsi="Arial" w:cs="Arial"/>
        </w:rPr>
      </w:pPr>
    </w:p>
    <w:p w:rsidR="008C3569" w:rsidRDefault="003A372A" w:rsidP="00D922A5">
      <w:pPr>
        <w:rPr>
          <w:rFonts w:ascii="Arial" w:hAnsi="Arial" w:cs="Arial"/>
        </w:rPr>
      </w:pPr>
      <w:r w:rsidRPr="00FC25BE">
        <w:rPr>
          <w:rFonts w:ascii="Arial" w:hAnsi="Arial" w:cs="Arial"/>
        </w:rPr>
        <w:t xml:space="preserve">This information will then be presented to the Board </w:t>
      </w:r>
      <w:r w:rsidR="00135084" w:rsidRPr="00FC25BE">
        <w:rPr>
          <w:rFonts w:ascii="Arial" w:hAnsi="Arial" w:cs="Arial"/>
        </w:rPr>
        <w:t xml:space="preserve">by the Event Chair </w:t>
      </w:r>
      <w:r w:rsidRPr="00FC25BE">
        <w:rPr>
          <w:rFonts w:ascii="Arial" w:hAnsi="Arial" w:cs="Arial"/>
        </w:rPr>
        <w:t xml:space="preserve">and be voted on. If the proposal for the event is approved by the board, </w:t>
      </w:r>
      <w:r w:rsidR="008C3569" w:rsidRPr="00FC25BE">
        <w:rPr>
          <w:rFonts w:ascii="Arial" w:hAnsi="Arial" w:cs="Arial"/>
        </w:rPr>
        <w:t>the following criteria must be adhered to:</w:t>
      </w:r>
    </w:p>
    <w:p w:rsidR="00FC25BE" w:rsidRPr="00FC25BE" w:rsidRDefault="00FC25BE" w:rsidP="00D922A5">
      <w:pPr>
        <w:rPr>
          <w:rFonts w:ascii="Arial" w:hAnsi="Arial" w:cs="Arial"/>
        </w:rPr>
      </w:pPr>
    </w:p>
    <w:p w:rsidR="008C3569" w:rsidRPr="004D3FB0" w:rsidRDefault="008C3569" w:rsidP="00D922A5">
      <w:pPr>
        <w:pStyle w:val="ListParagraph"/>
        <w:numPr>
          <w:ilvl w:val="0"/>
          <w:numId w:val="4"/>
        </w:numPr>
        <w:spacing w:after="200" w:line="276" w:lineRule="auto"/>
        <w:rPr>
          <w:rFonts w:ascii="Arial" w:hAnsi="Arial" w:cs="Arial"/>
          <w:color w:val="000000"/>
        </w:rPr>
      </w:pPr>
      <w:r w:rsidRPr="004D3FB0">
        <w:rPr>
          <w:rFonts w:ascii="Arial" w:hAnsi="Arial" w:cs="Arial"/>
          <w:b/>
          <w:color w:val="000000"/>
        </w:rPr>
        <w:t>Delegation:</w:t>
      </w:r>
      <w:r w:rsidRPr="004D3FB0">
        <w:rPr>
          <w:rFonts w:ascii="Arial" w:hAnsi="Arial" w:cs="Arial"/>
          <w:color w:val="000000"/>
        </w:rPr>
        <w:t xml:space="preserve"> </w:t>
      </w:r>
      <w:r w:rsidR="003A372A" w:rsidRPr="00FC25BE">
        <w:rPr>
          <w:rFonts w:ascii="Arial" w:hAnsi="Arial" w:cs="Arial"/>
        </w:rPr>
        <w:t xml:space="preserve">The Event Chair is ultimately responsible to the club for all events that the club puts on. However, in most cases the </w:t>
      </w:r>
      <w:r w:rsidRPr="00FC25BE">
        <w:rPr>
          <w:rFonts w:ascii="Arial" w:hAnsi="Arial" w:cs="Arial"/>
        </w:rPr>
        <w:t xml:space="preserve">event chair </w:t>
      </w:r>
      <w:r w:rsidR="00FC25BE">
        <w:rPr>
          <w:rFonts w:ascii="Arial" w:hAnsi="Arial" w:cs="Arial"/>
        </w:rPr>
        <w:t>will</w:t>
      </w:r>
      <w:r w:rsidRPr="00FC25BE">
        <w:rPr>
          <w:rFonts w:ascii="Arial" w:hAnsi="Arial" w:cs="Arial"/>
        </w:rPr>
        <w:t xml:space="preserve"> </w:t>
      </w:r>
      <w:r w:rsidRPr="004D3FB0">
        <w:rPr>
          <w:rFonts w:ascii="Arial" w:hAnsi="Arial" w:cs="Arial"/>
          <w:color w:val="000000"/>
        </w:rPr>
        <w:t xml:space="preserve">delegate to a committee, should it be desired by the chair, but in no case is it necessary to have a committee.  </w:t>
      </w:r>
    </w:p>
    <w:p w:rsidR="008C3569" w:rsidRPr="004D3FB0" w:rsidRDefault="008C3569" w:rsidP="00D922A5">
      <w:pPr>
        <w:pStyle w:val="ListParagraph"/>
        <w:numPr>
          <w:ilvl w:val="0"/>
          <w:numId w:val="4"/>
        </w:numPr>
        <w:spacing w:after="200" w:line="276" w:lineRule="auto"/>
        <w:rPr>
          <w:rFonts w:ascii="Arial" w:hAnsi="Arial" w:cs="Arial"/>
          <w:color w:val="000000"/>
        </w:rPr>
      </w:pPr>
      <w:r w:rsidRPr="004D3FB0">
        <w:rPr>
          <w:rFonts w:ascii="Arial" w:hAnsi="Arial" w:cs="Arial"/>
          <w:b/>
          <w:color w:val="000000"/>
        </w:rPr>
        <w:lastRenderedPageBreak/>
        <w:t>Reconciliation:</w:t>
      </w:r>
      <w:r w:rsidRPr="004D3FB0">
        <w:rPr>
          <w:rFonts w:ascii="Arial" w:hAnsi="Arial" w:cs="Arial"/>
          <w:color w:val="000000"/>
        </w:rPr>
        <w:t xml:space="preserve"> All monies received from participants of the events </w:t>
      </w:r>
      <w:r w:rsidR="003A372A">
        <w:rPr>
          <w:rFonts w:ascii="Arial" w:hAnsi="Arial" w:cs="Arial"/>
          <w:b/>
          <w:color w:val="000000"/>
        </w:rPr>
        <w:t xml:space="preserve">will be kept with the </w:t>
      </w:r>
      <w:r w:rsidR="003A372A" w:rsidRPr="00FC25BE">
        <w:rPr>
          <w:rFonts w:ascii="Arial" w:hAnsi="Arial" w:cs="Arial"/>
          <w:b/>
        </w:rPr>
        <w:t xml:space="preserve">committee </w:t>
      </w:r>
      <w:r w:rsidRPr="004D3FB0">
        <w:rPr>
          <w:rFonts w:ascii="Arial" w:hAnsi="Arial" w:cs="Arial"/>
          <w:b/>
          <w:color w:val="000000"/>
        </w:rPr>
        <w:t>chair until after the event is completed</w:t>
      </w:r>
      <w:r w:rsidRPr="004D3FB0">
        <w:rPr>
          <w:rFonts w:ascii="Arial" w:hAnsi="Arial" w:cs="Arial"/>
          <w:color w:val="000000"/>
        </w:rPr>
        <w:t xml:space="preserve">. (All checks, all monies.) At the END of the event, the chair will make an accounting (spreadsheet) of all dollars collected and spent, and at that time, will give everything to the </w:t>
      </w:r>
      <w:r w:rsidR="00200062">
        <w:rPr>
          <w:rFonts w:ascii="Arial" w:hAnsi="Arial" w:cs="Arial"/>
          <w:color w:val="000000"/>
        </w:rPr>
        <w:t>MFSDA</w:t>
      </w:r>
      <w:r w:rsidRPr="004D3FB0">
        <w:rPr>
          <w:rFonts w:ascii="Arial" w:hAnsi="Arial" w:cs="Arial"/>
          <w:color w:val="000000"/>
        </w:rPr>
        <w:t xml:space="preserve"> Treasurer. This should be done within a week of event completion. </w:t>
      </w:r>
    </w:p>
    <w:p w:rsidR="008C3569" w:rsidRPr="004D3FB0" w:rsidRDefault="008C3569" w:rsidP="00D922A5">
      <w:pPr>
        <w:pStyle w:val="ListParagraph"/>
        <w:numPr>
          <w:ilvl w:val="0"/>
          <w:numId w:val="4"/>
        </w:numPr>
        <w:spacing w:after="200" w:line="276" w:lineRule="auto"/>
        <w:rPr>
          <w:rFonts w:ascii="Arial" w:hAnsi="Arial" w:cs="Arial"/>
          <w:color w:val="000000"/>
        </w:rPr>
      </w:pPr>
      <w:r w:rsidRPr="004D3FB0">
        <w:rPr>
          <w:rFonts w:ascii="Arial" w:hAnsi="Arial" w:cs="Arial"/>
          <w:b/>
          <w:color w:val="000000"/>
        </w:rPr>
        <w:t>Money due:</w:t>
      </w:r>
      <w:r w:rsidRPr="004D3FB0">
        <w:rPr>
          <w:rFonts w:ascii="Arial" w:hAnsi="Arial" w:cs="Arial"/>
          <w:color w:val="000000"/>
        </w:rPr>
        <w:t xml:space="preserve"> Any money that is spent by the event chair or a committee chair will be included in the spreadsheet that the event chair gives to the Treasurer. At that time, the Treasurer will reimburse any monies due within a week of the reconciliation.</w:t>
      </w:r>
    </w:p>
    <w:p w:rsidR="008C3569" w:rsidRPr="004D3FB0" w:rsidRDefault="008C3569" w:rsidP="00D922A5">
      <w:pPr>
        <w:pStyle w:val="ListParagraph"/>
        <w:numPr>
          <w:ilvl w:val="0"/>
          <w:numId w:val="4"/>
        </w:numPr>
        <w:spacing w:after="200" w:line="276" w:lineRule="auto"/>
        <w:rPr>
          <w:rFonts w:ascii="Arial" w:hAnsi="Arial" w:cs="Arial"/>
          <w:color w:val="000000"/>
        </w:rPr>
      </w:pPr>
      <w:r w:rsidRPr="004D3FB0">
        <w:rPr>
          <w:rFonts w:ascii="Arial" w:hAnsi="Arial" w:cs="Arial"/>
          <w:b/>
          <w:color w:val="000000"/>
        </w:rPr>
        <w:t>Payment to event Presenter:</w:t>
      </w:r>
      <w:r w:rsidRPr="004D3FB0">
        <w:rPr>
          <w:rFonts w:ascii="Arial" w:hAnsi="Arial" w:cs="Arial"/>
          <w:color w:val="000000"/>
        </w:rPr>
        <w:t xml:space="preserve"> After the event has been approved by the Board, the event chair will ask the Presenter to give the club an invoice for his/her seminar.  Upon receipt of invoice, the Treasurer will draft a check and send the check to the Presenter.  The event chair will follow up with Presenter to make sure he/she has received the check.</w:t>
      </w:r>
    </w:p>
    <w:p w:rsidR="008C3569" w:rsidRPr="004D3FB0" w:rsidRDefault="008C3569" w:rsidP="00D922A5">
      <w:pPr>
        <w:pStyle w:val="ListParagraph"/>
        <w:numPr>
          <w:ilvl w:val="0"/>
          <w:numId w:val="4"/>
        </w:numPr>
        <w:spacing w:after="200" w:line="276" w:lineRule="auto"/>
        <w:rPr>
          <w:rFonts w:ascii="Arial" w:hAnsi="Arial" w:cs="Arial"/>
          <w:color w:val="000000"/>
        </w:rPr>
      </w:pPr>
      <w:r w:rsidRPr="004D3FB0">
        <w:rPr>
          <w:rFonts w:ascii="Arial" w:hAnsi="Arial" w:cs="Arial"/>
          <w:b/>
          <w:color w:val="000000"/>
        </w:rPr>
        <w:t>Seed money:</w:t>
      </w:r>
      <w:r w:rsidRPr="004D3FB0">
        <w:rPr>
          <w:rFonts w:ascii="Arial" w:hAnsi="Arial" w:cs="Arial"/>
          <w:color w:val="000000"/>
        </w:rPr>
        <w:t xml:space="preserve">  If the event</w:t>
      </w:r>
      <w:r w:rsidR="003A372A" w:rsidRPr="00FC25BE">
        <w:rPr>
          <w:rFonts w:ascii="Arial" w:hAnsi="Arial" w:cs="Arial"/>
        </w:rPr>
        <w:t>/committee</w:t>
      </w:r>
      <w:r w:rsidRPr="00FC25BE">
        <w:rPr>
          <w:rFonts w:ascii="Arial" w:hAnsi="Arial" w:cs="Arial"/>
        </w:rPr>
        <w:t xml:space="preserve"> </w:t>
      </w:r>
      <w:r w:rsidRPr="004D3FB0">
        <w:rPr>
          <w:rFonts w:ascii="Arial" w:hAnsi="Arial" w:cs="Arial"/>
          <w:color w:val="000000"/>
        </w:rPr>
        <w:t>chair has difficulty paying for any part of his event, the Board may be approached to front money to the chair. The chair will receive a check from the Treasurer after signing off on the amount loaned. The amount loaned will be accounted for in the event chair’s reconciliation.</w:t>
      </w:r>
    </w:p>
    <w:p w:rsidR="008C3569" w:rsidRPr="004D3FB0" w:rsidRDefault="008C3569" w:rsidP="00D922A5">
      <w:pPr>
        <w:pStyle w:val="ListParagraph"/>
        <w:numPr>
          <w:ilvl w:val="0"/>
          <w:numId w:val="4"/>
        </w:numPr>
        <w:spacing w:after="200" w:line="276" w:lineRule="auto"/>
        <w:rPr>
          <w:rFonts w:ascii="Arial" w:hAnsi="Arial" w:cs="Arial"/>
          <w:color w:val="000000"/>
        </w:rPr>
      </w:pPr>
      <w:r w:rsidRPr="004D3FB0">
        <w:rPr>
          <w:rFonts w:ascii="Arial" w:hAnsi="Arial" w:cs="Arial"/>
          <w:b/>
          <w:color w:val="000000"/>
        </w:rPr>
        <w:t>Follow-up:</w:t>
      </w:r>
      <w:r w:rsidRPr="004D3FB0">
        <w:rPr>
          <w:rFonts w:ascii="Arial" w:hAnsi="Arial" w:cs="Arial"/>
          <w:color w:val="000000"/>
        </w:rPr>
        <w:t xml:space="preserve"> After any event, the </w:t>
      </w:r>
      <w:r w:rsidR="003A372A" w:rsidRPr="00FC25BE">
        <w:rPr>
          <w:rFonts w:ascii="Arial" w:hAnsi="Arial" w:cs="Arial"/>
        </w:rPr>
        <w:t>committee</w:t>
      </w:r>
      <w:r w:rsidRPr="00FC25BE">
        <w:rPr>
          <w:rFonts w:ascii="Arial" w:hAnsi="Arial" w:cs="Arial"/>
        </w:rPr>
        <w:t xml:space="preserve"> </w:t>
      </w:r>
      <w:r w:rsidRPr="004D3FB0">
        <w:rPr>
          <w:rFonts w:ascii="Arial" w:hAnsi="Arial" w:cs="Arial"/>
          <w:color w:val="000000"/>
        </w:rPr>
        <w:t>chair will write up an account of the day within one week of the event’s completion. This article will be sent to the Board first and the event chair may be asked to participate in a Board conference. Upon Board approv</w:t>
      </w:r>
      <w:r w:rsidR="002A203B">
        <w:rPr>
          <w:rFonts w:ascii="Arial" w:hAnsi="Arial" w:cs="Arial"/>
          <w:color w:val="000000"/>
        </w:rPr>
        <w:t xml:space="preserve">al, the article will be sent to the </w:t>
      </w:r>
      <w:r w:rsidR="00200062">
        <w:rPr>
          <w:rFonts w:ascii="Arial" w:hAnsi="Arial" w:cs="Arial"/>
          <w:color w:val="000000"/>
        </w:rPr>
        <w:t>MFSDA</w:t>
      </w:r>
      <w:r w:rsidR="002A203B">
        <w:rPr>
          <w:rFonts w:ascii="Arial" w:hAnsi="Arial" w:cs="Arial"/>
          <w:color w:val="000000"/>
        </w:rPr>
        <w:t xml:space="preserve"> Facebook </w:t>
      </w:r>
      <w:proofErr w:type="gramStart"/>
      <w:r w:rsidR="002A203B">
        <w:rPr>
          <w:rFonts w:ascii="Arial" w:hAnsi="Arial" w:cs="Arial"/>
          <w:color w:val="000000"/>
        </w:rPr>
        <w:t>page</w:t>
      </w:r>
      <w:r w:rsidRPr="004D3FB0">
        <w:rPr>
          <w:rFonts w:ascii="Arial" w:hAnsi="Arial" w:cs="Arial"/>
          <w:color w:val="000000"/>
        </w:rPr>
        <w:t xml:space="preserve"> .</w:t>
      </w:r>
      <w:proofErr w:type="gramEnd"/>
      <w:r w:rsidRPr="004D3FB0">
        <w:rPr>
          <w:rFonts w:ascii="Arial" w:hAnsi="Arial" w:cs="Arial"/>
          <w:color w:val="000000"/>
        </w:rPr>
        <w:t xml:space="preserve">  The article shall include the date of event, the number of people attending and a positive paragraph or two on the outcome of the event.</w:t>
      </w:r>
    </w:p>
    <w:p w:rsidR="008C3569" w:rsidRPr="004D3FB0" w:rsidRDefault="008C3569" w:rsidP="002E0226">
      <w:pPr>
        <w:pStyle w:val="ListParagraph"/>
        <w:numPr>
          <w:ilvl w:val="0"/>
          <w:numId w:val="4"/>
        </w:numPr>
        <w:spacing w:after="200" w:line="276" w:lineRule="auto"/>
        <w:rPr>
          <w:rFonts w:ascii="Arial" w:hAnsi="Arial" w:cs="Arial"/>
          <w:color w:val="000000"/>
        </w:rPr>
      </w:pPr>
      <w:r w:rsidRPr="004D3FB0">
        <w:rPr>
          <w:rFonts w:ascii="Arial" w:hAnsi="Arial" w:cs="Arial"/>
          <w:color w:val="000000"/>
        </w:rPr>
        <w:t xml:space="preserve">There will be a </w:t>
      </w:r>
      <w:proofErr w:type="gramStart"/>
      <w:r w:rsidRPr="004D3FB0">
        <w:rPr>
          <w:rFonts w:ascii="Arial" w:hAnsi="Arial" w:cs="Arial"/>
          <w:color w:val="000000"/>
        </w:rPr>
        <w:t>zero tolerance</w:t>
      </w:r>
      <w:proofErr w:type="gramEnd"/>
      <w:r w:rsidRPr="004D3FB0">
        <w:rPr>
          <w:rFonts w:ascii="Arial" w:hAnsi="Arial" w:cs="Arial"/>
          <w:color w:val="000000"/>
        </w:rPr>
        <w:t xml:space="preserve"> policy on any negative comments from anyone. Remember: when YOU are running an event, it is your event and therefore a reflection of what you enjoy. Only run an event that you know you are capable of running. No one else is to micro-manage your event and you are solely responsible for the outcome.</w:t>
      </w:r>
    </w:p>
    <w:p w:rsidR="008C3569" w:rsidRPr="004D3FB0" w:rsidRDefault="008C3569">
      <w:pPr>
        <w:spacing w:after="120"/>
        <w:rPr>
          <w:rFonts w:ascii="Arial" w:hAnsi="Arial" w:cs="Arial"/>
          <w:color w:val="000000"/>
        </w:rPr>
      </w:pPr>
    </w:p>
    <w:sectPr w:rsidR="008C3569" w:rsidRPr="004D3FB0" w:rsidSect="00D56D8E">
      <w:footerReference w:type="default" r:id="rId8"/>
      <w:type w:val="oddPage"/>
      <w:pgSz w:w="12240" w:h="15840" w:code="1"/>
      <w:pgMar w:top="1008" w:right="720" w:bottom="100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337E" w:rsidRDefault="0076337E">
      <w:r>
        <w:separator/>
      </w:r>
    </w:p>
  </w:endnote>
  <w:endnote w:type="continuationSeparator" w:id="0">
    <w:p w:rsidR="0076337E" w:rsidRDefault="0076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B77" w:rsidRDefault="00913B77">
    <w:pPr>
      <w:pStyle w:val="Footer"/>
      <w:jc w:val="center"/>
    </w:pPr>
    <w:r>
      <w:fldChar w:fldCharType="begin"/>
    </w:r>
    <w:r>
      <w:instrText xml:space="preserve"> PAGE   \* MERGEFORMAT </w:instrText>
    </w:r>
    <w:r>
      <w:fldChar w:fldCharType="separate"/>
    </w:r>
    <w:r w:rsidR="00917A47">
      <w:rPr>
        <w:noProof/>
      </w:rPr>
      <w:t>8</w:t>
    </w:r>
    <w:r>
      <w:rPr>
        <w:noProof/>
      </w:rPr>
      <w:fldChar w:fldCharType="end"/>
    </w:r>
  </w:p>
  <w:p w:rsidR="00913B77" w:rsidRPr="009F5FEA" w:rsidRDefault="00913B77" w:rsidP="009F5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337E" w:rsidRDefault="0076337E">
      <w:r>
        <w:separator/>
      </w:r>
    </w:p>
  </w:footnote>
  <w:footnote w:type="continuationSeparator" w:id="0">
    <w:p w:rsidR="0076337E" w:rsidRDefault="00763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9315F"/>
    <w:multiLevelType w:val="multilevel"/>
    <w:tmpl w:val="79983D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15:restartNumberingAfterBreak="0">
    <w:nsid w:val="081E1019"/>
    <w:multiLevelType w:val="multilevel"/>
    <w:tmpl w:val="7130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D32187"/>
    <w:multiLevelType w:val="multilevel"/>
    <w:tmpl w:val="BC50C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755E40"/>
    <w:multiLevelType w:val="multilevel"/>
    <w:tmpl w:val="045812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901020"/>
    <w:multiLevelType w:val="multilevel"/>
    <w:tmpl w:val="77EAE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1273F"/>
    <w:multiLevelType w:val="hybridMultilevel"/>
    <w:tmpl w:val="7B0AA5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0D27D02"/>
    <w:multiLevelType w:val="multilevel"/>
    <w:tmpl w:val="F80A5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143999"/>
    <w:multiLevelType w:val="multilevel"/>
    <w:tmpl w:val="B2F2A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F80147"/>
    <w:multiLevelType w:val="multilevel"/>
    <w:tmpl w:val="6676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247F42"/>
    <w:multiLevelType w:val="multilevel"/>
    <w:tmpl w:val="BF5239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2F1F707F"/>
    <w:multiLevelType w:val="multilevel"/>
    <w:tmpl w:val="FF18BFF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361D3DAC"/>
    <w:multiLevelType w:val="hybridMultilevel"/>
    <w:tmpl w:val="8DE887A8"/>
    <w:lvl w:ilvl="0" w:tplc="6388E8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40996DB5"/>
    <w:multiLevelType w:val="multilevel"/>
    <w:tmpl w:val="2670F05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21F4E26"/>
    <w:multiLevelType w:val="multilevel"/>
    <w:tmpl w:val="7F544CA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48260C19"/>
    <w:multiLevelType w:val="hybridMultilevel"/>
    <w:tmpl w:val="9558D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1465E"/>
    <w:multiLevelType w:val="multilevel"/>
    <w:tmpl w:val="8E2EE72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49284EB3"/>
    <w:multiLevelType w:val="multilevel"/>
    <w:tmpl w:val="C5E4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C2E47B3"/>
    <w:multiLevelType w:val="hybridMultilevel"/>
    <w:tmpl w:val="8DE887A8"/>
    <w:lvl w:ilvl="0" w:tplc="6388E86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5BE118D0"/>
    <w:multiLevelType w:val="hybridMultilevel"/>
    <w:tmpl w:val="1908B5F4"/>
    <w:lvl w:ilvl="0" w:tplc="95F67F3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6BF02E9F"/>
    <w:multiLevelType w:val="multilevel"/>
    <w:tmpl w:val="797E53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6D7A3439"/>
    <w:multiLevelType w:val="multilevel"/>
    <w:tmpl w:val="64EA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F915EAD"/>
    <w:multiLevelType w:val="multilevel"/>
    <w:tmpl w:val="A5FE8B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702E5460"/>
    <w:multiLevelType w:val="multilevel"/>
    <w:tmpl w:val="37DEC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0A77B30"/>
    <w:multiLevelType w:val="multilevel"/>
    <w:tmpl w:val="63505AE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19D57F1"/>
    <w:multiLevelType w:val="multilevel"/>
    <w:tmpl w:val="DD6AEE4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7F5A0666"/>
    <w:multiLevelType w:val="hybridMultilevel"/>
    <w:tmpl w:val="34FAB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EB3EC9"/>
    <w:multiLevelType w:val="multilevel"/>
    <w:tmpl w:val="C8260D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8"/>
  </w:num>
  <w:num w:numId="2">
    <w:abstractNumId w:val="17"/>
  </w:num>
  <w:num w:numId="3">
    <w:abstractNumId w:val="11"/>
  </w:num>
  <w:num w:numId="4">
    <w:abstractNumId w:val="5"/>
  </w:num>
  <w:num w:numId="5">
    <w:abstractNumId w:val="10"/>
  </w:num>
  <w:num w:numId="6">
    <w:abstractNumId w:val="12"/>
  </w:num>
  <w:num w:numId="7">
    <w:abstractNumId w:val="1"/>
  </w:num>
  <w:num w:numId="8">
    <w:abstractNumId w:val="0"/>
  </w:num>
  <w:num w:numId="9">
    <w:abstractNumId w:val="19"/>
  </w:num>
  <w:num w:numId="10">
    <w:abstractNumId w:val="9"/>
  </w:num>
  <w:num w:numId="11">
    <w:abstractNumId w:val="16"/>
  </w:num>
  <w:num w:numId="12">
    <w:abstractNumId w:val="3"/>
  </w:num>
  <w:num w:numId="13">
    <w:abstractNumId w:val="20"/>
  </w:num>
  <w:num w:numId="14">
    <w:abstractNumId w:val="2"/>
  </w:num>
  <w:num w:numId="15">
    <w:abstractNumId w:val="24"/>
  </w:num>
  <w:num w:numId="16">
    <w:abstractNumId w:val="7"/>
  </w:num>
  <w:num w:numId="17">
    <w:abstractNumId w:val="4"/>
  </w:num>
  <w:num w:numId="18">
    <w:abstractNumId w:val="13"/>
  </w:num>
  <w:num w:numId="19">
    <w:abstractNumId w:val="8"/>
  </w:num>
  <w:num w:numId="20">
    <w:abstractNumId w:val="26"/>
  </w:num>
  <w:num w:numId="21">
    <w:abstractNumId w:val="22"/>
  </w:num>
  <w:num w:numId="22">
    <w:abstractNumId w:val="21"/>
  </w:num>
  <w:num w:numId="23">
    <w:abstractNumId w:val="15"/>
  </w:num>
  <w:num w:numId="24">
    <w:abstractNumId w:val="6"/>
  </w:num>
  <w:num w:numId="25">
    <w:abstractNumId w:val="23"/>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9F4"/>
    <w:rsid w:val="000059E8"/>
    <w:rsid w:val="000077A5"/>
    <w:rsid w:val="000122F1"/>
    <w:rsid w:val="0001415A"/>
    <w:rsid w:val="000156BE"/>
    <w:rsid w:val="00033927"/>
    <w:rsid w:val="00056048"/>
    <w:rsid w:val="00071D81"/>
    <w:rsid w:val="00071FC8"/>
    <w:rsid w:val="00095D78"/>
    <w:rsid w:val="000A2958"/>
    <w:rsid w:val="000B1191"/>
    <w:rsid w:val="000E2F95"/>
    <w:rsid w:val="000E4C72"/>
    <w:rsid w:val="00112D98"/>
    <w:rsid w:val="00135084"/>
    <w:rsid w:val="0014090A"/>
    <w:rsid w:val="001608D1"/>
    <w:rsid w:val="00164437"/>
    <w:rsid w:val="00173542"/>
    <w:rsid w:val="001772E7"/>
    <w:rsid w:val="001A30EA"/>
    <w:rsid w:val="001A4568"/>
    <w:rsid w:val="001A5B6D"/>
    <w:rsid w:val="001B589E"/>
    <w:rsid w:val="001B6065"/>
    <w:rsid w:val="001C0EA8"/>
    <w:rsid w:val="001E3A95"/>
    <w:rsid w:val="00200062"/>
    <w:rsid w:val="00216484"/>
    <w:rsid w:val="0022766B"/>
    <w:rsid w:val="00233A23"/>
    <w:rsid w:val="002374F9"/>
    <w:rsid w:val="00243734"/>
    <w:rsid w:val="002470D6"/>
    <w:rsid w:val="002618D5"/>
    <w:rsid w:val="00261B83"/>
    <w:rsid w:val="00264BFD"/>
    <w:rsid w:val="00272ED1"/>
    <w:rsid w:val="00280375"/>
    <w:rsid w:val="00282617"/>
    <w:rsid w:val="00292CB6"/>
    <w:rsid w:val="002A203B"/>
    <w:rsid w:val="002B0DC1"/>
    <w:rsid w:val="002B1979"/>
    <w:rsid w:val="002E0226"/>
    <w:rsid w:val="002E0D5A"/>
    <w:rsid w:val="002E5DA0"/>
    <w:rsid w:val="002E7C45"/>
    <w:rsid w:val="00302D1D"/>
    <w:rsid w:val="0032210C"/>
    <w:rsid w:val="00326AA4"/>
    <w:rsid w:val="00332FFF"/>
    <w:rsid w:val="0034413A"/>
    <w:rsid w:val="00356B23"/>
    <w:rsid w:val="0036482B"/>
    <w:rsid w:val="00365E75"/>
    <w:rsid w:val="003A372A"/>
    <w:rsid w:val="003A53B0"/>
    <w:rsid w:val="003C69A8"/>
    <w:rsid w:val="003E31C3"/>
    <w:rsid w:val="003F1727"/>
    <w:rsid w:val="00403C04"/>
    <w:rsid w:val="00407304"/>
    <w:rsid w:val="00415C59"/>
    <w:rsid w:val="004372AB"/>
    <w:rsid w:val="00444B68"/>
    <w:rsid w:val="00454E06"/>
    <w:rsid w:val="00456B8A"/>
    <w:rsid w:val="004656AF"/>
    <w:rsid w:val="004703F7"/>
    <w:rsid w:val="004753DD"/>
    <w:rsid w:val="00495640"/>
    <w:rsid w:val="004A75D2"/>
    <w:rsid w:val="004C0FA7"/>
    <w:rsid w:val="004D00B0"/>
    <w:rsid w:val="004D3FB0"/>
    <w:rsid w:val="005002B4"/>
    <w:rsid w:val="0050065F"/>
    <w:rsid w:val="00523FF5"/>
    <w:rsid w:val="005328EB"/>
    <w:rsid w:val="00535620"/>
    <w:rsid w:val="00550509"/>
    <w:rsid w:val="005619F4"/>
    <w:rsid w:val="00577CEE"/>
    <w:rsid w:val="00582CFA"/>
    <w:rsid w:val="005A3B29"/>
    <w:rsid w:val="005C1808"/>
    <w:rsid w:val="005D6461"/>
    <w:rsid w:val="005E2463"/>
    <w:rsid w:val="005F26DE"/>
    <w:rsid w:val="005F75E0"/>
    <w:rsid w:val="00610D69"/>
    <w:rsid w:val="00615BA9"/>
    <w:rsid w:val="0063512D"/>
    <w:rsid w:val="00641653"/>
    <w:rsid w:val="0064296D"/>
    <w:rsid w:val="00653682"/>
    <w:rsid w:val="00664F06"/>
    <w:rsid w:val="006673E8"/>
    <w:rsid w:val="0068282D"/>
    <w:rsid w:val="00693F36"/>
    <w:rsid w:val="00695546"/>
    <w:rsid w:val="006B5F43"/>
    <w:rsid w:val="006D43C9"/>
    <w:rsid w:val="006D7841"/>
    <w:rsid w:val="006E19D2"/>
    <w:rsid w:val="006F4BB9"/>
    <w:rsid w:val="0070595E"/>
    <w:rsid w:val="00711686"/>
    <w:rsid w:val="00711CCF"/>
    <w:rsid w:val="00735B15"/>
    <w:rsid w:val="00742A1D"/>
    <w:rsid w:val="0074445C"/>
    <w:rsid w:val="007550E3"/>
    <w:rsid w:val="00757010"/>
    <w:rsid w:val="0076337E"/>
    <w:rsid w:val="00764225"/>
    <w:rsid w:val="00764E91"/>
    <w:rsid w:val="00786BDA"/>
    <w:rsid w:val="00787EE7"/>
    <w:rsid w:val="00792600"/>
    <w:rsid w:val="0079623B"/>
    <w:rsid w:val="007B4648"/>
    <w:rsid w:val="007B63E2"/>
    <w:rsid w:val="007C25A7"/>
    <w:rsid w:val="007C52FD"/>
    <w:rsid w:val="007C7201"/>
    <w:rsid w:val="007D606F"/>
    <w:rsid w:val="007E549A"/>
    <w:rsid w:val="00806FDF"/>
    <w:rsid w:val="00820C08"/>
    <w:rsid w:val="008263E9"/>
    <w:rsid w:val="008301C3"/>
    <w:rsid w:val="008337EA"/>
    <w:rsid w:val="0084796F"/>
    <w:rsid w:val="00847F00"/>
    <w:rsid w:val="00853183"/>
    <w:rsid w:val="008551ED"/>
    <w:rsid w:val="00860961"/>
    <w:rsid w:val="00867516"/>
    <w:rsid w:val="00895E0C"/>
    <w:rsid w:val="008A638A"/>
    <w:rsid w:val="008A66C8"/>
    <w:rsid w:val="008A7B03"/>
    <w:rsid w:val="008C3569"/>
    <w:rsid w:val="008D34AA"/>
    <w:rsid w:val="008D658C"/>
    <w:rsid w:val="008E53C0"/>
    <w:rsid w:val="008F398F"/>
    <w:rsid w:val="008F74FC"/>
    <w:rsid w:val="00913B77"/>
    <w:rsid w:val="009155C9"/>
    <w:rsid w:val="00917A47"/>
    <w:rsid w:val="00924867"/>
    <w:rsid w:val="00931544"/>
    <w:rsid w:val="009414E5"/>
    <w:rsid w:val="00941AD4"/>
    <w:rsid w:val="00942C6C"/>
    <w:rsid w:val="00943C71"/>
    <w:rsid w:val="00946887"/>
    <w:rsid w:val="00954583"/>
    <w:rsid w:val="00962135"/>
    <w:rsid w:val="00985EED"/>
    <w:rsid w:val="00986403"/>
    <w:rsid w:val="009A2E0D"/>
    <w:rsid w:val="009D0B1A"/>
    <w:rsid w:val="009D15D4"/>
    <w:rsid w:val="009E1AF1"/>
    <w:rsid w:val="009F5FEA"/>
    <w:rsid w:val="00A02BC7"/>
    <w:rsid w:val="00A3601D"/>
    <w:rsid w:val="00A516B2"/>
    <w:rsid w:val="00A55513"/>
    <w:rsid w:val="00A556F6"/>
    <w:rsid w:val="00A60FE2"/>
    <w:rsid w:val="00A766A6"/>
    <w:rsid w:val="00A91F98"/>
    <w:rsid w:val="00A96086"/>
    <w:rsid w:val="00AD0A14"/>
    <w:rsid w:val="00AD106D"/>
    <w:rsid w:val="00AE054B"/>
    <w:rsid w:val="00AE3EB8"/>
    <w:rsid w:val="00B00153"/>
    <w:rsid w:val="00B217EB"/>
    <w:rsid w:val="00B4065F"/>
    <w:rsid w:val="00B42D68"/>
    <w:rsid w:val="00B46782"/>
    <w:rsid w:val="00B47D16"/>
    <w:rsid w:val="00B5281B"/>
    <w:rsid w:val="00B53327"/>
    <w:rsid w:val="00B57664"/>
    <w:rsid w:val="00B62263"/>
    <w:rsid w:val="00B6622F"/>
    <w:rsid w:val="00B81E60"/>
    <w:rsid w:val="00B90025"/>
    <w:rsid w:val="00B96C34"/>
    <w:rsid w:val="00BA2975"/>
    <w:rsid w:val="00BC3E69"/>
    <w:rsid w:val="00BE674C"/>
    <w:rsid w:val="00C0029E"/>
    <w:rsid w:val="00C01661"/>
    <w:rsid w:val="00C06AF5"/>
    <w:rsid w:val="00C10F08"/>
    <w:rsid w:val="00C12385"/>
    <w:rsid w:val="00C23FD4"/>
    <w:rsid w:val="00C25E69"/>
    <w:rsid w:val="00C35DB0"/>
    <w:rsid w:val="00C5252A"/>
    <w:rsid w:val="00C70F25"/>
    <w:rsid w:val="00C738B4"/>
    <w:rsid w:val="00CA12E8"/>
    <w:rsid w:val="00CC1A13"/>
    <w:rsid w:val="00CC22DA"/>
    <w:rsid w:val="00CC29A4"/>
    <w:rsid w:val="00CC32D7"/>
    <w:rsid w:val="00CC45B4"/>
    <w:rsid w:val="00CC65BC"/>
    <w:rsid w:val="00D00ECC"/>
    <w:rsid w:val="00D11FF6"/>
    <w:rsid w:val="00D30B3C"/>
    <w:rsid w:val="00D31190"/>
    <w:rsid w:val="00D337AF"/>
    <w:rsid w:val="00D5000D"/>
    <w:rsid w:val="00D52E70"/>
    <w:rsid w:val="00D5446B"/>
    <w:rsid w:val="00D559CB"/>
    <w:rsid w:val="00D56D8E"/>
    <w:rsid w:val="00D66286"/>
    <w:rsid w:val="00D754FD"/>
    <w:rsid w:val="00D825BD"/>
    <w:rsid w:val="00D904E9"/>
    <w:rsid w:val="00D922A5"/>
    <w:rsid w:val="00DB4039"/>
    <w:rsid w:val="00DE2E24"/>
    <w:rsid w:val="00DF7C38"/>
    <w:rsid w:val="00E121C5"/>
    <w:rsid w:val="00E135E5"/>
    <w:rsid w:val="00E14946"/>
    <w:rsid w:val="00E24562"/>
    <w:rsid w:val="00E27D28"/>
    <w:rsid w:val="00E31E59"/>
    <w:rsid w:val="00E34697"/>
    <w:rsid w:val="00E44314"/>
    <w:rsid w:val="00E44E8C"/>
    <w:rsid w:val="00E57C25"/>
    <w:rsid w:val="00E82D86"/>
    <w:rsid w:val="00E928DC"/>
    <w:rsid w:val="00E950E0"/>
    <w:rsid w:val="00EA5DCF"/>
    <w:rsid w:val="00EB3C85"/>
    <w:rsid w:val="00EC036B"/>
    <w:rsid w:val="00ED71FE"/>
    <w:rsid w:val="00ED7E5D"/>
    <w:rsid w:val="00F20343"/>
    <w:rsid w:val="00F238F3"/>
    <w:rsid w:val="00F25CA1"/>
    <w:rsid w:val="00F30F7B"/>
    <w:rsid w:val="00F3134A"/>
    <w:rsid w:val="00F32B44"/>
    <w:rsid w:val="00F35BF2"/>
    <w:rsid w:val="00F57C69"/>
    <w:rsid w:val="00F93C6A"/>
    <w:rsid w:val="00FB19AA"/>
    <w:rsid w:val="00FB651B"/>
    <w:rsid w:val="00FC25BE"/>
    <w:rsid w:val="00FF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E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D8E"/>
    <w:rPr>
      <w:lang w:val="en-AU"/>
    </w:rPr>
  </w:style>
  <w:style w:type="paragraph" w:styleId="Heading1">
    <w:name w:val="heading 1"/>
    <w:basedOn w:val="Normal"/>
    <w:next w:val="Normal"/>
    <w:link w:val="Heading1Char"/>
    <w:uiPriority w:val="99"/>
    <w:qFormat/>
    <w:rsid w:val="00D56D8E"/>
    <w:pPr>
      <w:keepNext/>
      <w:outlineLvl w:val="0"/>
    </w:pPr>
    <w:rPr>
      <w:b/>
      <w:bCs/>
      <w:sz w:val="24"/>
      <w:szCs w:val="24"/>
      <w:lang w:val="en-US"/>
    </w:rPr>
  </w:style>
  <w:style w:type="paragraph" w:styleId="Heading2">
    <w:name w:val="heading 2"/>
    <w:basedOn w:val="Normal"/>
    <w:next w:val="Normal"/>
    <w:link w:val="Heading2Char"/>
    <w:uiPriority w:val="99"/>
    <w:qFormat/>
    <w:rsid w:val="00D56D8E"/>
    <w:pPr>
      <w:keepNext/>
      <w:outlineLvl w:val="1"/>
    </w:pPr>
    <w:rPr>
      <w:rFonts w:ascii="Arial" w:hAnsi="Arial"/>
      <w:b/>
      <w:bCs/>
      <w:color w:val="FF0000"/>
    </w:rPr>
  </w:style>
  <w:style w:type="paragraph" w:styleId="Heading3">
    <w:name w:val="heading 3"/>
    <w:basedOn w:val="Normal"/>
    <w:next w:val="Normal"/>
    <w:link w:val="Heading3Char"/>
    <w:uiPriority w:val="99"/>
    <w:qFormat/>
    <w:rsid w:val="00D56D8E"/>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A2E0D"/>
    <w:rPr>
      <w:rFonts w:ascii="Cambria" w:hAnsi="Cambria" w:cs="Times New Roman"/>
      <w:b/>
      <w:bCs/>
      <w:kern w:val="32"/>
      <w:sz w:val="32"/>
      <w:szCs w:val="32"/>
      <w:lang w:val="en-AU"/>
    </w:rPr>
  </w:style>
  <w:style w:type="character" w:customStyle="1" w:styleId="Heading2Char">
    <w:name w:val="Heading 2 Char"/>
    <w:link w:val="Heading2"/>
    <w:uiPriority w:val="99"/>
    <w:semiHidden/>
    <w:locked/>
    <w:rsid w:val="009A2E0D"/>
    <w:rPr>
      <w:rFonts w:ascii="Cambria" w:hAnsi="Cambria" w:cs="Times New Roman"/>
      <w:b/>
      <w:bCs/>
      <w:i/>
      <w:iCs/>
      <w:sz w:val="28"/>
      <w:szCs w:val="28"/>
      <w:lang w:val="en-AU"/>
    </w:rPr>
  </w:style>
  <w:style w:type="character" w:customStyle="1" w:styleId="Heading3Char">
    <w:name w:val="Heading 3 Char"/>
    <w:link w:val="Heading3"/>
    <w:uiPriority w:val="99"/>
    <w:semiHidden/>
    <w:locked/>
    <w:rsid w:val="009A2E0D"/>
    <w:rPr>
      <w:rFonts w:ascii="Cambria" w:hAnsi="Cambria" w:cs="Times New Roman"/>
      <w:b/>
      <w:bCs/>
      <w:sz w:val="26"/>
      <w:szCs w:val="26"/>
      <w:lang w:val="en-AU"/>
    </w:rPr>
  </w:style>
  <w:style w:type="paragraph" w:styleId="PlainText">
    <w:name w:val="Plain Text"/>
    <w:basedOn w:val="Normal"/>
    <w:link w:val="PlainTextChar"/>
    <w:uiPriority w:val="99"/>
    <w:semiHidden/>
    <w:rsid w:val="00D56D8E"/>
    <w:rPr>
      <w:rFonts w:ascii="Courier New" w:hAnsi="Courier New" w:cs="Courier New"/>
    </w:rPr>
  </w:style>
  <w:style w:type="character" w:customStyle="1" w:styleId="PlainTextChar">
    <w:name w:val="Plain Text Char"/>
    <w:link w:val="PlainText"/>
    <w:uiPriority w:val="99"/>
    <w:semiHidden/>
    <w:locked/>
    <w:rsid w:val="009A2E0D"/>
    <w:rPr>
      <w:rFonts w:ascii="Courier New" w:hAnsi="Courier New" w:cs="Courier New"/>
      <w:sz w:val="20"/>
      <w:szCs w:val="20"/>
      <w:lang w:val="en-AU"/>
    </w:rPr>
  </w:style>
  <w:style w:type="paragraph" w:styleId="Title">
    <w:name w:val="Title"/>
    <w:basedOn w:val="Normal"/>
    <w:link w:val="TitleChar"/>
    <w:uiPriority w:val="99"/>
    <w:qFormat/>
    <w:rsid w:val="00D56D8E"/>
    <w:pPr>
      <w:jc w:val="center"/>
    </w:pPr>
    <w:rPr>
      <w:b/>
      <w:sz w:val="36"/>
      <w:lang w:val="en-US"/>
    </w:rPr>
  </w:style>
  <w:style w:type="character" w:customStyle="1" w:styleId="TitleChar">
    <w:name w:val="Title Char"/>
    <w:link w:val="Title"/>
    <w:uiPriority w:val="99"/>
    <w:locked/>
    <w:rsid w:val="009A2E0D"/>
    <w:rPr>
      <w:rFonts w:ascii="Cambria" w:hAnsi="Cambria" w:cs="Times New Roman"/>
      <w:b/>
      <w:bCs/>
      <w:kern w:val="28"/>
      <w:sz w:val="32"/>
      <w:szCs w:val="32"/>
      <w:lang w:val="en-AU"/>
    </w:rPr>
  </w:style>
  <w:style w:type="paragraph" w:styleId="Subtitle">
    <w:name w:val="Subtitle"/>
    <w:basedOn w:val="Normal"/>
    <w:link w:val="SubtitleChar"/>
    <w:uiPriority w:val="99"/>
    <w:qFormat/>
    <w:rsid w:val="00D56D8E"/>
    <w:rPr>
      <w:b/>
      <w:sz w:val="22"/>
      <w:lang w:val="en-US"/>
    </w:rPr>
  </w:style>
  <w:style w:type="character" w:customStyle="1" w:styleId="SubtitleChar">
    <w:name w:val="Subtitle Char"/>
    <w:link w:val="Subtitle"/>
    <w:uiPriority w:val="99"/>
    <w:locked/>
    <w:rsid w:val="009A2E0D"/>
    <w:rPr>
      <w:rFonts w:ascii="Cambria" w:hAnsi="Cambria" w:cs="Times New Roman"/>
      <w:sz w:val="24"/>
      <w:szCs w:val="24"/>
      <w:lang w:val="en-AU"/>
    </w:rPr>
  </w:style>
  <w:style w:type="character" w:styleId="Hyperlink">
    <w:name w:val="Hyperlink"/>
    <w:uiPriority w:val="99"/>
    <w:semiHidden/>
    <w:rsid w:val="00D56D8E"/>
    <w:rPr>
      <w:rFonts w:cs="Times New Roman"/>
      <w:color w:val="0000FF"/>
      <w:u w:val="single"/>
    </w:rPr>
  </w:style>
  <w:style w:type="paragraph" w:styleId="BodyTextIndent">
    <w:name w:val="Body Text Indent"/>
    <w:basedOn w:val="Normal"/>
    <w:link w:val="BodyTextIndentChar"/>
    <w:uiPriority w:val="99"/>
    <w:semiHidden/>
    <w:rsid w:val="00D56D8E"/>
    <w:pPr>
      <w:ind w:left="720"/>
    </w:pPr>
    <w:rPr>
      <w:rFonts w:ascii="Arial" w:hAnsi="Arial"/>
    </w:rPr>
  </w:style>
  <w:style w:type="character" w:customStyle="1" w:styleId="BodyTextIndentChar">
    <w:name w:val="Body Text Indent Char"/>
    <w:link w:val="BodyTextIndent"/>
    <w:uiPriority w:val="99"/>
    <w:semiHidden/>
    <w:locked/>
    <w:rsid w:val="009A2E0D"/>
    <w:rPr>
      <w:rFonts w:cs="Times New Roman"/>
      <w:sz w:val="20"/>
      <w:szCs w:val="20"/>
      <w:lang w:val="en-AU"/>
    </w:rPr>
  </w:style>
  <w:style w:type="paragraph" w:styleId="BodyText">
    <w:name w:val="Body Text"/>
    <w:basedOn w:val="Normal"/>
    <w:link w:val="BodyTextChar"/>
    <w:uiPriority w:val="99"/>
    <w:semiHidden/>
    <w:rsid w:val="00D56D8E"/>
    <w:rPr>
      <w:rFonts w:ascii="Arial" w:hAnsi="Arial"/>
      <w:b/>
      <w:bCs/>
      <w:color w:val="FF0000"/>
    </w:rPr>
  </w:style>
  <w:style w:type="character" w:customStyle="1" w:styleId="BodyTextChar">
    <w:name w:val="Body Text Char"/>
    <w:link w:val="BodyText"/>
    <w:uiPriority w:val="99"/>
    <w:semiHidden/>
    <w:locked/>
    <w:rsid w:val="009A2E0D"/>
    <w:rPr>
      <w:rFonts w:cs="Times New Roman"/>
      <w:sz w:val="20"/>
      <w:szCs w:val="20"/>
      <w:lang w:val="en-AU"/>
    </w:rPr>
  </w:style>
  <w:style w:type="paragraph" w:styleId="Header">
    <w:name w:val="header"/>
    <w:basedOn w:val="Normal"/>
    <w:link w:val="HeaderChar"/>
    <w:uiPriority w:val="99"/>
    <w:semiHidden/>
    <w:rsid w:val="00D56D8E"/>
    <w:pPr>
      <w:tabs>
        <w:tab w:val="center" w:pos="4320"/>
        <w:tab w:val="right" w:pos="8640"/>
      </w:tabs>
    </w:pPr>
  </w:style>
  <w:style w:type="character" w:customStyle="1" w:styleId="HeaderChar">
    <w:name w:val="Header Char"/>
    <w:link w:val="Header"/>
    <w:uiPriority w:val="99"/>
    <w:semiHidden/>
    <w:locked/>
    <w:rsid w:val="009A2E0D"/>
    <w:rPr>
      <w:rFonts w:cs="Times New Roman"/>
      <w:sz w:val="20"/>
      <w:szCs w:val="20"/>
      <w:lang w:val="en-AU"/>
    </w:rPr>
  </w:style>
  <w:style w:type="paragraph" w:styleId="Footer">
    <w:name w:val="footer"/>
    <w:basedOn w:val="Normal"/>
    <w:link w:val="FooterChar"/>
    <w:uiPriority w:val="99"/>
    <w:rsid w:val="00D56D8E"/>
    <w:pPr>
      <w:tabs>
        <w:tab w:val="center" w:pos="4320"/>
        <w:tab w:val="right" w:pos="8640"/>
      </w:tabs>
    </w:pPr>
  </w:style>
  <w:style w:type="character" w:customStyle="1" w:styleId="FooterChar">
    <w:name w:val="Footer Char"/>
    <w:link w:val="Footer"/>
    <w:uiPriority w:val="99"/>
    <w:locked/>
    <w:rsid w:val="00280375"/>
    <w:rPr>
      <w:rFonts w:cs="Times New Roman"/>
      <w:lang w:val="en-AU"/>
    </w:rPr>
  </w:style>
  <w:style w:type="character" w:styleId="PageNumber">
    <w:name w:val="page number"/>
    <w:uiPriority w:val="99"/>
    <w:semiHidden/>
    <w:rsid w:val="00D56D8E"/>
    <w:rPr>
      <w:rFonts w:cs="Times New Roman"/>
    </w:rPr>
  </w:style>
  <w:style w:type="character" w:styleId="FollowedHyperlink">
    <w:name w:val="FollowedHyperlink"/>
    <w:uiPriority w:val="99"/>
    <w:semiHidden/>
    <w:rsid w:val="00D56D8E"/>
    <w:rPr>
      <w:rFonts w:cs="Times New Roman"/>
      <w:color w:val="800080"/>
      <w:u w:val="single"/>
    </w:rPr>
  </w:style>
  <w:style w:type="character" w:styleId="Emphasis">
    <w:name w:val="Emphasis"/>
    <w:uiPriority w:val="99"/>
    <w:qFormat/>
    <w:rsid w:val="00D56D8E"/>
    <w:rPr>
      <w:rFonts w:cs="Times New Roman"/>
      <w:i/>
      <w:iCs/>
    </w:rPr>
  </w:style>
  <w:style w:type="paragraph" w:styleId="BalloonText">
    <w:name w:val="Balloon Text"/>
    <w:basedOn w:val="Normal"/>
    <w:link w:val="BalloonTextChar"/>
    <w:uiPriority w:val="99"/>
    <w:semiHidden/>
    <w:rsid w:val="005619F4"/>
    <w:rPr>
      <w:rFonts w:ascii="Tahoma" w:hAnsi="Tahoma" w:cs="Tahoma"/>
      <w:sz w:val="16"/>
      <w:szCs w:val="16"/>
    </w:rPr>
  </w:style>
  <w:style w:type="character" w:customStyle="1" w:styleId="BalloonTextChar">
    <w:name w:val="Balloon Text Char"/>
    <w:link w:val="BalloonText"/>
    <w:uiPriority w:val="99"/>
    <w:semiHidden/>
    <w:locked/>
    <w:rsid w:val="005619F4"/>
    <w:rPr>
      <w:rFonts w:ascii="Tahoma" w:hAnsi="Tahoma" w:cs="Tahoma"/>
      <w:sz w:val="16"/>
      <w:szCs w:val="16"/>
      <w:lang w:val="en-AU"/>
    </w:rPr>
  </w:style>
  <w:style w:type="paragraph" w:styleId="ListParagraph">
    <w:name w:val="List Paragraph"/>
    <w:basedOn w:val="Normal"/>
    <w:uiPriority w:val="99"/>
    <w:qFormat/>
    <w:rsid w:val="00764225"/>
    <w:pPr>
      <w:ind w:left="720"/>
      <w:contextualSpacing/>
    </w:pPr>
  </w:style>
  <w:style w:type="paragraph" w:styleId="NoSpacing">
    <w:name w:val="No Spacing"/>
    <w:uiPriority w:val="99"/>
    <w:qFormat/>
    <w:rsid w:val="005F75E0"/>
    <w:rPr>
      <w:rFonts w:ascii="Calibri" w:hAnsi="Calibri"/>
      <w:sz w:val="22"/>
      <w:szCs w:val="22"/>
    </w:rPr>
  </w:style>
  <w:style w:type="character" w:styleId="Strong">
    <w:name w:val="Strong"/>
    <w:uiPriority w:val="99"/>
    <w:qFormat/>
    <w:rsid w:val="002E022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54626">
      <w:marLeft w:val="0"/>
      <w:marRight w:val="0"/>
      <w:marTop w:val="0"/>
      <w:marBottom w:val="0"/>
      <w:divBdr>
        <w:top w:val="none" w:sz="0" w:space="0" w:color="auto"/>
        <w:left w:val="none" w:sz="0" w:space="0" w:color="auto"/>
        <w:bottom w:val="none" w:sz="0" w:space="0" w:color="auto"/>
        <w:right w:val="none" w:sz="0" w:space="0" w:color="auto"/>
      </w:divBdr>
      <w:divsChild>
        <w:div w:id="571354639">
          <w:marLeft w:val="-15"/>
          <w:marRight w:val="-15"/>
          <w:marTop w:val="0"/>
          <w:marBottom w:val="0"/>
          <w:divBdr>
            <w:top w:val="none" w:sz="0" w:space="0" w:color="auto"/>
            <w:left w:val="none" w:sz="0" w:space="0" w:color="auto"/>
            <w:bottom w:val="none" w:sz="0" w:space="0" w:color="auto"/>
            <w:right w:val="none" w:sz="0" w:space="0" w:color="auto"/>
          </w:divBdr>
          <w:divsChild>
            <w:div w:id="571354644">
              <w:marLeft w:val="0"/>
              <w:marRight w:val="0"/>
              <w:marTop w:val="100"/>
              <w:marBottom w:val="100"/>
              <w:divBdr>
                <w:top w:val="none" w:sz="0" w:space="0" w:color="auto"/>
                <w:left w:val="none" w:sz="0" w:space="0" w:color="auto"/>
                <w:bottom w:val="none" w:sz="0" w:space="0" w:color="auto"/>
                <w:right w:val="none" w:sz="0" w:space="0" w:color="auto"/>
              </w:divBdr>
              <w:divsChild>
                <w:div w:id="571354633">
                  <w:marLeft w:val="0"/>
                  <w:marRight w:val="0"/>
                  <w:marTop w:val="30"/>
                  <w:marBottom w:val="0"/>
                  <w:divBdr>
                    <w:top w:val="none" w:sz="0" w:space="0" w:color="auto"/>
                    <w:left w:val="none" w:sz="0" w:space="0" w:color="auto"/>
                    <w:bottom w:val="none" w:sz="0" w:space="0" w:color="auto"/>
                    <w:right w:val="none" w:sz="0" w:space="0" w:color="auto"/>
                  </w:divBdr>
                  <w:divsChild>
                    <w:div w:id="571354645">
                      <w:marLeft w:val="0"/>
                      <w:marRight w:val="0"/>
                      <w:marTop w:val="0"/>
                      <w:marBottom w:val="0"/>
                      <w:divBdr>
                        <w:top w:val="none" w:sz="0" w:space="0" w:color="auto"/>
                        <w:left w:val="none" w:sz="0" w:space="0" w:color="auto"/>
                        <w:bottom w:val="none" w:sz="0" w:space="0" w:color="auto"/>
                        <w:right w:val="none" w:sz="0" w:space="0" w:color="auto"/>
                      </w:divBdr>
                      <w:divsChild>
                        <w:div w:id="5713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4635">
      <w:marLeft w:val="0"/>
      <w:marRight w:val="0"/>
      <w:marTop w:val="0"/>
      <w:marBottom w:val="0"/>
      <w:divBdr>
        <w:top w:val="none" w:sz="0" w:space="0" w:color="auto"/>
        <w:left w:val="none" w:sz="0" w:space="0" w:color="auto"/>
        <w:bottom w:val="none" w:sz="0" w:space="0" w:color="auto"/>
        <w:right w:val="none" w:sz="0" w:space="0" w:color="auto"/>
      </w:divBdr>
      <w:divsChild>
        <w:div w:id="571354649">
          <w:marLeft w:val="-15"/>
          <w:marRight w:val="-15"/>
          <w:marTop w:val="0"/>
          <w:marBottom w:val="0"/>
          <w:divBdr>
            <w:top w:val="none" w:sz="0" w:space="0" w:color="auto"/>
            <w:left w:val="none" w:sz="0" w:space="0" w:color="auto"/>
            <w:bottom w:val="none" w:sz="0" w:space="0" w:color="auto"/>
            <w:right w:val="none" w:sz="0" w:space="0" w:color="auto"/>
          </w:divBdr>
          <w:divsChild>
            <w:div w:id="571354643">
              <w:marLeft w:val="0"/>
              <w:marRight w:val="0"/>
              <w:marTop w:val="100"/>
              <w:marBottom w:val="100"/>
              <w:divBdr>
                <w:top w:val="none" w:sz="0" w:space="0" w:color="auto"/>
                <w:left w:val="none" w:sz="0" w:space="0" w:color="auto"/>
                <w:bottom w:val="none" w:sz="0" w:space="0" w:color="auto"/>
                <w:right w:val="none" w:sz="0" w:space="0" w:color="auto"/>
              </w:divBdr>
              <w:divsChild>
                <w:div w:id="571354631">
                  <w:marLeft w:val="0"/>
                  <w:marRight w:val="0"/>
                  <w:marTop w:val="30"/>
                  <w:marBottom w:val="0"/>
                  <w:divBdr>
                    <w:top w:val="none" w:sz="0" w:space="0" w:color="auto"/>
                    <w:left w:val="none" w:sz="0" w:space="0" w:color="auto"/>
                    <w:bottom w:val="none" w:sz="0" w:space="0" w:color="auto"/>
                    <w:right w:val="none" w:sz="0" w:space="0" w:color="auto"/>
                  </w:divBdr>
                  <w:divsChild>
                    <w:div w:id="571354634">
                      <w:marLeft w:val="0"/>
                      <w:marRight w:val="0"/>
                      <w:marTop w:val="0"/>
                      <w:marBottom w:val="0"/>
                      <w:divBdr>
                        <w:top w:val="none" w:sz="0" w:space="0" w:color="auto"/>
                        <w:left w:val="none" w:sz="0" w:space="0" w:color="auto"/>
                        <w:bottom w:val="none" w:sz="0" w:space="0" w:color="auto"/>
                        <w:right w:val="none" w:sz="0" w:space="0" w:color="auto"/>
                      </w:divBdr>
                      <w:divsChild>
                        <w:div w:id="5713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4637">
      <w:marLeft w:val="0"/>
      <w:marRight w:val="0"/>
      <w:marTop w:val="0"/>
      <w:marBottom w:val="0"/>
      <w:divBdr>
        <w:top w:val="none" w:sz="0" w:space="0" w:color="auto"/>
        <w:left w:val="none" w:sz="0" w:space="0" w:color="auto"/>
        <w:bottom w:val="none" w:sz="0" w:space="0" w:color="auto"/>
        <w:right w:val="none" w:sz="0" w:space="0" w:color="auto"/>
      </w:divBdr>
      <w:divsChild>
        <w:div w:id="571354651">
          <w:marLeft w:val="-15"/>
          <w:marRight w:val="-15"/>
          <w:marTop w:val="0"/>
          <w:marBottom w:val="0"/>
          <w:divBdr>
            <w:top w:val="none" w:sz="0" w:space="0" w:color="auto"/>
            <w:left w:val="none" w:sz="0" w:space="0" w:color="auto"/>
            <w:bottom w:val="none" w:sz="0" w:space="0" w:color="auto"/>
            <w:right w:val="none" w:sz="0" w:space="0" w:color="auto"/>
          </w:divBdr>
          <w:divsChild>
            <w:div w:id="571354653">
              <w:marLeft w:val="0"/>
              <w:marRight w:val="0"/>
              <w:marTop w:val="100"/>
              <w:marBottom w:val="100"/>
              <w:divBdr>
                <w:top w:val="none" w:sz="0" w:space="0" w:color="auto"/>
                <w:left w:val="none" w:sz="0" w:space="0" w:color="auto"/>
                <w:bottom w:val="none" w:sz="0" w:space="0" w:color="auto"/>
                <w:right w:val="none" w:sz="0" w:space="0" w:color="auto"/>
              </w:divBdr>
              <w:divsChild>
                <w:div w:id="571354650">
                  <w:marLeft w:val="0"/>
                  <w:marRight w:val="0"/>
                  <w:marTop w:val="30"/>
                  <w:marBottom w:val="0"/>
                  <w:divBdr>
                    <w:top w:val="none" w:sz="0" w:space="0" w:color="auto"/>
                    <w:left w:val="none" w:sz="0" w:space="0" w:color="auto"/>
                    <w:bottom w:val="none" w:sz="0" w:space="0" w:color="auto"/>
                    <w:right w:val="none" w:sz="0" w:space="0" w:color="auto"/>
                  </w:divBdr>
                  <w:divsChild>
                    <w:div w:id="571354625">
                      <w:marLeft w:val="0"/>
                      <w:marRight w:val="0"/>
                      <w:marTop w:val="0"/>
                      <w:marBottom w:val="0"/>
                      <w:divBdr>
                        <w:top w:val="none" w:sz="0" w:space="0" w:color="auto"/>
                        <w:left w:val="none" w:sz="0" w:space="0" w:color="auto"/>
                        <w:bottom w:val="none" w:sz="0" w:space="0" w:color="auto"/>
                        <w:right w:val="none" w:sz="0" w:space="0" w:color="auto"/>
                      </w:divBdr>
                      <w:divsChild>
                        <w:div w:id="5713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4638">
      <w:marLeft w:val="0"/>
      <w:marRight w:val="0"/>
      <w:marTop w:val="0"/>
      <w:marBottom w:val="0"/>
      <w:divBdr>
        <w:top w:val="none" w:sz="0" w:space="0" w:color="auto"/>
        <w:left w:val="none" w:sz="0" w:space="0" w:color="auto"/>
        <w:bottom w:val="none" w:sz="0" w:space="0" w:color="auto"/>
        <w:right w:val="none" w:sz="0" w:space="0" w:color="auto"/>
      </w:divBdr>
      <w:divsChild>
        <w:div w:id="571354656">
          <w:marLeft w:val="-15"/>
          <w:marRight w:val="-15"/>
          <w:marTop w:val="0"/>
          <w:marBottom w:val="0"/>
          <w:divBdr>
            <w:top w:val="none" w:sz="0" w:space="0" w:color="auto"/>
            <w:left w:val="none" w:sz="0" w:space="0" w:color="auto"/>
            <w:bottom w:val="none" w:sz="0" w:space="0" w:color="auto"/>
            <w:right w:val="none" w:sz="0" w:space="0" w:color="auto"/>
          </w:divBdr>
          <w:divsChild>
            <w:div w:id="571354655">
              <w:marLeft w:val="0"/>
              <w:marRight w:val="0"/>
              <w:marTop w:val="100"/>
              <w:marBottom w:val="100"/>
              <w:divBdr>
                <w:top w:val="none" w:sz="0" w:space="0" w:color="auto"/>
                <w:left w:val="none" w:sz="0" w:space="0" w:color="auto"/>
                <w:bottom w:val="none" w:sz="0" w:space="0" w:color="auto"/>
                <w:right w:val="none" w:sz="0" w:space="0" w:color="auto"/>
              </w:divBdr>
              <w:divsChild>
                <w:div w:id="571354641">
                  <w:marLeft w:val="0"/>
                  <w:marRight w:val="0"/>
                  <w:marTop w:val="30"/>
                  <w:marBottom w:val="0"/>
                  <w:divBdr>
                    <w:top w:val="none" w:sz="0" w:space="0" w:color="auto"/>
                    <w:left w:val="none" w:sz="0" w:space="0" w:color="auto"/>
                    <w:bottom w:val="none" w:sz="0" w:space="0" w:color="auto"/>
                    <w:right w:val="none" w:sz="0" w:space="0" w:color="auto"/>
                  </w:divBdr>
                  <w:divsChild>
                    <w:div w:id="571354648">
                      <w:marLeft w:val="0"/>
                      <w:marRight w:val="0"/>
                      <w:marTop w:val="0"/>
                      <w:marBottom w:val="0"/>
                      <w:divBdr>
                        <w:top w:val="none" w:sz="0" w:space="0" w:color="auto"/>
                        <w:left w:val="none" w:sz="0" w:space="0" w:color="auto"/>
                        <w:bottom w:val="none" w:sz="0" w:space="0" w:color="auto"/>
                        <w:right w:val="none" w:sz="0" w:space="0" w:color="auto"/>
                      </w:divBdr>
                      <w:divsChild>
                        <w:div w:id="5713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4647">
      <w:marLeft w:val="0"/>
      <w:marRight w:val="0"/>
      <w:marTop w:val="0"/>
      <w:marBottom w:val="0"/>
      <w:divBdr>
        <w:top w:val="none" w:sz="0" w:space="0" w:color="auto"/>
        <w:left w:val="none" w:sz="0" w:space="0" w:color="auto"/>
        <w:bottom w:val="none" w:sz="0" w:space="0" w:color="auto"/>
        <w:right w:val="none" w:sz="0" w:space="0" w:color="auto"/>
      </w:divBdr>
      <w:divsChild>
        <w:div w:id="571354642">
          <w:marLeft w:val="0"/>
          <w:marRight w:val="0"/>
          <w:marTop w:val="0"/>
          <w:marBottom w:val="0"/>
          <w:divBdr>
            <w:top w:val="none" w:sz="0" w:space="0" w:color="auto"/>
            <w:left w:val="none" w:sz="0" w:space="0" w:color="auto"/>
            <w:bottom w:val="none" w:sz="0" w:space="0" w:color="auto"/>
            <w:right w:val="none" w:sz="0" w:space="0" w:color="auto"/>
          </w:divBdr>
          <w:divsChild>
            <w:div w:id="571354632">
              <w:marLeft w:val="0"/>
              <w:marRight w:val="0"/>
              <w:marTop w:val="0"/>
              <w:marBottom w:val="0"/>
              <w:divBdr>
                <w:top w:val="none" w:sz="0" w:space="0" w:color="auto"/>
                <w:left w:val="none" w:sz="0" w:space="0" w:color="auto"/>
                <w:bottom w:val="none" w:sz="0" w:space="0" w:color="auto"/>
                <w:right w:val="none" w:sz="0" w:space="0" w:color="auto"/>
              </w:divBdr>
              <w:divsChild>
                <w:div w:id="571354661">
                  <w:marLeft w:val="0"/>
                  <w:marRight w:val="0"/>
                  <w:marTop w:val="0"/>
                  <w:marBottom w:val="0"/>
                  <w:divBdr>
                    <w:top w:val="none" w:sz="0" w:space="0" w:color="auto"/>
                    <w:left w:val="none" w:sz="0" w:space="0" w:color="auto"/>
                    <w:bottom w:val="none" w:sz="0" w:space="0" w:color="auto"/>
                    <w:right w:val="none" w:sz="0" w:space="0" w:color="auto"/>
                  </w:divBdr>
                  <w:divsChild>
                    <w:div w:id="571354640">
                      <w:marLeft w:val="0"/>
                      <w:marRight w:val="0"/>
                      <w:marTop w:val="0"/>
                      <w:marBottom w:val="0"/>
                      <w:divBdr>
                        <w:top w:val="none" w:sz="0" w:space="0" w:color="auto"/>
                        <w:left w:val="none" w:sz="0" w:space="0" w:color="auto"/>
                        <w:bottom w:val="none" w:sz="0" w:space="0" w:color="auto"/>
                        <w:right w:val="none" w:sz="0" w:space="0" w:color="auto"/>
                      </w:divBdr>
                      <w:divsChild>
                        <w:div w:id="571354652">
                          <w:marLeft w:val="0"/>
                          <w:marRight w:val="0"/>
                          <w:marTop w:val="0"/>
                          <w:marBottom w:val="0"/>
                          <w:divBdr>
                            <w:top w:val="none" w:sz="0" w:space="0" w:color="auto"/>
                            <w:left w:val="none" w:sz="0" w:space="0" w:color="auto"/>
                            <w:bottom w:val="none" w:sz="0" w:space="0" w:color="auto"/>
                            <w:right w:val="none" w:sz="0" w:space="0" w:color="auto"/>
                          </w:divBdr>
                          <w:divsChild>
                            <w:div w:id="571354628">
                              <w:marLeft w:val="0"/>
                              <w:marRight w:val="0"/>
                              <w:marTop w:val="0"/>
                              <w:marBottom w:val="0"/>
                              <w:divBdr>
                                <w:top w:val="none" w:sz="0" w:space="0" w:color="auto"/>
                                <w:left w:val="none" w:sz="0" w:space="0" w:color="auto"/>
                                <w:bottom w:val="none" w:sz="0" w:space="0" w:color="auto"/>
                                <w:right w:val="none" w:sz="0" w:space="0" w:color="auto"/>
                              </w:divBdr>
                            </w:div>
                            <w:div w:id="571354646">
                              <w:marLeft w:val="0"/>
                              <w:marRight w:val="0"/>
                              <w:marTop w:val="0"/>
                              <w:marBottom w:val="0"/>
                              <w:divBdr>
                                <w:top w:val="none" w:sz="0" w:space="0" w:color="auto"/>
                                <w:left w:val="none" w:sz="0" w:space="0" w:color="auto"/>
                                <w:bottom w:val="none" w:sz="0" w:space="0" w:color="auto"/>
                                <w:right w:val="none" w:sz="0" w:space="0" w:color="auto"/>
                              </w:divBdr>
                            </w:div>
                            <w:div w:id="571354654">
                              <w:marLeft w:val="0"/>
                              <w:marRight w:val="0"/>
                              <w:marTop w:val="0"/>
                              <w:marBottom w:val="0"/>
                              <w:divBdr>
                                <w:top w:val="none" w:sz="0" w:space="0" w:color="auto"/>
                                <w:left w:val="none" w:sz="0" w:space="0" w:color="auto"/>
                                <w:bottom w:val="none" w:sz="0" w:space="0" w:color="auto"/>
                                <w:right w:val="none" w:sz="0" w:space="0" w:color="auto"/>
                              </w:divBdr>
                              <w:divsChild>
                                <w:div w:id="571354627">
                                  <w:marLeft w:val="0"/>
                                  <w:marRight w:val="0"/>
                                  <w:marTop w:val="0"/>
                                  <w:marBottom w:val="0"/>
                                  <w:divBdr>
                                    <w:top w:val="none" w:sz="0" w:space="0" w:color="auto"/>
                                    <w:left w:val="none" w:sz="0" w:space="0" w:color="auto"/>
                                    <w:bottom w:val="none" w:sz="0" w:space="0" w:color="auto"/>
                                    <w:right w:val="none" w:sz="0" w:space="0" w:color="auto"/>
                                  </w:divBdr>
                                </w:div>
                              </w:divsChild>
                            </w:div>
                            <w:div w:id="571354657">
                              <w:marLeft w:val="0"/>
                              <w:marRight w:val="0"/>
                              <w:marTop w:val="0"/>
                              <w:marBottom w:val="0"/>
                              <w:divBdr>
                                <w:top w:val="none" w:sz="0" w:space="0" w:color="auto"/>
                                <w:left w:val="none" w:sz="0" w:space="0" w:color="auto"/>
                                <w:bottom w:val="none" w:sz="0" w:space="0" w:color="auto"/>
                                <w:right w:val="none" w:sz="0" w:space="0" w:color="auto"/>
                              </w:divBdr>
                            </w:div>
                            <w:div w:id="57135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3546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43A6B-AD01-490E-B5F1-1419AF2F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2757</Words>
  <Characters>15716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POLICIES OF THE</vt:lpstr>
    </vt:vector>
  </TitlesOfParts>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 OF THE</dc:title>
  <dc:creator/>
  <cp:lastModifiedBy/>
  <cp:revision>1</cp:revision>
  <dcterms:created xsi:type="dcterms:W3CDTF">2018-04-25T15:53:00Z</dcterms:created>
  <dcterms:modified xsi:type="dcterms:W3CDTF">2018-04-25T15:53:00Z</dcterms:modified>
</cp:coreProperties>
</file>